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547D" w:rsidR="00084A8F" w:rsidP="001950AA" w:rsidRDefault="00922A6B" w14:paraId="5F2DCE8D" w14:textId="15D4DA3F">
      <w:pPr>
        <w:pStyle w:val="Heading2"/>
        <w:spacing w:before="0" w:after="0"/>
        <w:jc w:val="center"/>
        <w:rPr>
          <w:color w:val="auto"/>
          <w:sz w:val="20"/>
          <w:szCs w:val="20"/>
          <w:lang w:val="lt-LT"/>
        </w:rPr>
      </w:pPr>
      <w:r w:rsidRPr="0071547D">
        <w:rPr>
          <w:color w:val="auto"/>
          <w:sz w:val="20"/>
          <w:szCs w:val="20"/>
          <w:lang w:val="lt-LT"/>
        </w:rPr>
        <w:t xml:space="preserve">PASLAUGŲ </w:t>
      </w:r>
      <w:r w:rsidRPr="0071547D" w:rsidR="6E2AB23D">
        <w:rPr>
          <w:color w:val="auto"/>
          <w:sz w:val="20"/>
          <w:szCs w:val="20"/>
          <w:lang w:val="lt-LT"/>
        </w:rPr>
        <w:t>TECHNINĖ SPECIFIKACIJA</w:t>
      </w:r>
    </w:p>
    <w:p w:rsidRPr="0071547D" w:rsidR="008A3D3D" w:rsidP="001950AA" w:rsidRDefault="008A3D3D" w14:paraId="481D4ABF" w14:textId="77777777">
      <w:pPr>
        <w:rPr>
          <w:sz w:val="16"/>
          <w:szCs w:val="16"/>
          <w:lang w:eastAsia="ja-JP"/>
        </w:rPr>
      </w:pPr>
    </w:p>
    <w:p w:rsidRPr="0071547D"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line="240" w:lineRule="auto"/>
        <w:jc w:val="center"/>
        <w:rPr>
          <w:b/>
          <w:bCs/>
          <w:szCs w:val="20"/>
          <w:lang w:eastAsia="ja-JP"/>
        </w:rPr>
      </w:pPr>
      <w:r w:rsidRPr="0071547D">
        <w:rPr>
          <w:b/>
          <w:bCs/>
          <w:szCs w:val="20"/>
          <w:lang w:eastAsia="ja-JP"/>
        </w:rPr>
        <w:t>PIRKIMO OBJEKTO APRAŠYMAS</w:t>
      </w:r>
    </w:p>
    <w:p w:rsidRPr="0071547D"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line="240" w:lineRule="auto"/>
        <w:jc w:val="center"/>
        <w:rPr>
          <w:sz w:val="6"/>
          <w:szCs w:val="6"/>
        </w:rPr>
      </w:pPr>
    </w:p>
    <w:p w:rsidRPr="0071547D"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b w:val="0"/>
          <w:bCs w:val="0"/>
          <w:i/>
          <w:iCs/>
          <w:color w:val="auto"/>
          <w:sz w:val="20"/>
          <w:szCs w:val="20"/>
          <w:lang w:val="lt-LT"/>
        </w:rPr>
      </w:pPr>
      <w:r w:rsidRPr="0071547D">
        <w:rPr>
          <w:color w:val="auto"/>
          <w:sz w:val="20"/>
          <w:szCs w:val="20"/>
          <w:lang w:val="lt-LT"/>
        </w:rPr>
        <w:t xml:space="preserve">SĄVOKOS  </w:t>
      </w:r>
    </w:p>
    <w:p w:rsidRPr="0071547D" w:rsidR="005A42BE" w:rsidP="6304B177" w:rsidRDefault="00AD250B" w14:paraId="64EF69F9" w14:textId="0767A71E">
      <w:pPr>
        <w:spacing w:before="60"/>
      </w:pPr>
      <w:r>
        <w:rPr>
          <w:b/>
          <w:bCs/>
          <w:szCs w:val="20"/>
        </w:rPr>
        <w:t>Užsakovas</w:t>
      </w:r>
      <w:r w:rsidRPr="0071547D" w:rsidR="000F28CF">
        <w:rPr>
          <w:b/>
          <w:bCs/>
          <w:szCs w:val="20"/>
        </w:rPr>
        <w:t xml:space="preserve"> </w:t>
      </w:r>
      <w:r w:rsidRPr="0071547D" w:rsidR="00806B1D">
        <w:rPr>
          <w:szCs w:val="20"/>
          <w:lang w:eastAsia="ja-JP"/>
        </w:rPr>
        <w:t>–</w:t>
      </w:r>
      <w:r w:rsidRPr="0071547D" w:rsidR="00806B1D">
        <w:rPr>
          <w:b/>
          <w:bCs/>
          <w:szCs w:val="20"/>
        </w:rPr>
        <w:t xml:space="preserve"> </w:t>
      </w:r>
      <w:r w:rsidRPr="0071547D" w:rsidR="0573E890">
        <w:rPr>
          <w:szCs w:val="20"/>
          <w:lang w:eastAsia="ja-JP"/>
        </w:rPr>
        <w:t>Uždaroji akcinė bendrovė Geležinkelio tiesimo centras</w:t>
      </w:r>
      <w:r w:rsidRPr="0071547D" w:rsidR="00DB0D22">
        <w:rPr>
          <w:szCs w:val="20"/>
          <w:lang w:eastAsia="ja-JP"/>
        </w:rPr>
        <w:t>.</w:t>
      </w:r>
    </w:p>
    <w:p w:rsidRPr="0071547D" w:rsidR="005A42BE" w:rsidP="001950AA" w:rsidRDefault="005A42BE" w14:paraId="56A323FA" w14:textId="065AC9E0">
      <w:pPr>
        <w:rPr>
          <w:szCs w:val="20"/>
          <w:lang w:eastAsia="ja-JP"/>
        </w:rPr>
      </w:pPr>
      <w:r w:rsidRPr="0071547D">
        <w:rPr>
          <w:b/>
          <w:bCs/>
          <w:szCs w:val="20"/>
          <w:lang w:eastAsia="ja-JP"/>
        </w:rPr>
        <w:t>Tiekėjas</w:t>
      </w:r>
      <w:r w:rsidRPr="0071547D">
        <w:rPr>
          <w:szCs w:val="20"/>
          <w:lang w:eastAsia="ja-JP"/>
        </w:rPr>
        <w:t xml:space="preserve">– </w:t>
      </w:r>
      <w:r w:rsidRPr="0071547D" w:rsidR="003D7C73">
        <w:rPr>
          <w:szCs w:val="20"/>
          <w:lang w:eastAsia="ja-JP"/>
        </w:rPr>
        <w:t xml:space="preserve">ūkio subjektas – fizinis asmuo, privatusis juridinis asmuo, viešasis juridinis asmuo, kitos organizacijos ir jų padaliniai ar tokių asmenų grupė, su kuriuo </w:t>
      </w:r>
      <w:r w:rsidR="00AD250B">
        <w:rPr>
          <w:szCs w:val="20"/>
        </w:rPr>
        <w:t>Užsakovas</w:t>
      </w:r>
      <w:r w:rsidRPr="0071547D" w:rsidR="009C5D4F">
        <w:rPr>
          <w:szCs w:val="20"/>
        </w:rPr>
        <w:t xml:space="preserve"> </w:t>
      </w:r>
      <w:r w:rsidRPr="0071547D" w:rsidR="003D7C73">
        <w:rPr>
          <w:szCs w:val="20"/>
          <w:lang w:eastAsia="ja-JP"/>
        </w:rPr>
        <w:t>sudaro Sutartį.</w:t>
      </w:r>
    </w:p>
    <w:p w:rsidR="00DB0D22" w:rsidP="001950AA" w:rsidRDefault="00100C13" w14:paraId="405F87B9" w14:textId="77F12CB4">
      <w:pPr>
        <w:rPr>
          <w:szCs w:val="20"/>
          <w:lang w:eastAsia="ja-JP"/>
        </w:rPr>
      </w:pPr>
      <w:r w:rsidRPr="0071547D">
        <w:rPr>
          <w:b/>
          <w:bCs/>
          <w:szCs w:val="20"/>
          <w:lang w:eastAsia="ja-JP"/>
        </w:rPr>
        <w:t>P</w:t>
      </w:r>
      <w:r w:rsidRPr="0071547D" w:rsidR="001F4E90">
        <w:rPr>
          <w:b/>
          <w:bCs/>
          <w:szCs w:val="20"/>
          <w:lang w:eastAsia="ja-JP"/>
        </w:rPr>
        <w:t>aslaugos</w:t>
      </w:r>
      <w:r w:rsidRPr="0071547D">
        <w:rPr>
          <w:szCs w:val="20"/>
          <w:lang w:eastAsia="ja-JP"/>
        </w:rPr>
        <w:t xml:space="preserve"> –</w:t>
      </w:r>
      <w:r w:rsidRPr="0071547D" w:rsidR="007E1678">
        <w:rPr>
          <w:szCs w:val="20"/>
          <w:lang w:eastAsia="ja-JP"/>
        </w:rPr>
        <w:t xml:space="preserve"> </w:t>
      </w:r>
      <w:r w:rsidR="00D62B4A">
        <w:rPr>
          <w:szCs w:val="20"/>
          <w:lang w:eastAsia="ja-JP"/>
        </w:rPr>
        <w:t>A</w:t>
      </w:r>
      <w:r w:rsidRPr="0071547D" w:rsidR="007E1678">
        <w:rPr>
          <w:szCs w:val="20"/>
          <w:lang w:eastAsia="ja-JP"/>
        </w:rPr>
        <w:t>pgyvendinimo paslaugos</w:t>
      </w:r>
      <w:r w:rsidR="00D35212">
        <w:rPr>
          <w:szCs w:val="20"/>
          <w:lang w:eastAsia="ja-JP"/>
        </w:rPr>
        <w:t>.</w:t>
      </w:r>
    </w:p>
    <w:p w:rsidR="004F4DC4" w:rsidP="001950AA" w:rsidRDefault="004F4DC4" w14:paraId="11FD0C55" w14:textId="032D95A5">
      <w:pPr>
        <w:rPr>
          <w:szCs w:val="20"/>
          <w:lang w:eastAsia="ja-JP"/>
        </w:rPr>
      </w:pPr>
      <w:r w:rsidRPr="004F4DC4">
        <w:rPr>
          <w:b/>
          <w:bCs/>
          <w:szCs w:val="20"/>
          <w:lang w:eastAsia="ja-JP"/>
        </w:rPr>
        <w:t>Sutartis</w:t>
      </w:r>
      <w:r w:rsidRPr="004F4DC4">
        <w:rPr>
          <w:szCs w:val="20"/>
          <w:lang w:eastAsia="ja-JP"/>
        </w:rPr>
        <w:t xml:space="preserve"> – Sutartis, sudaroma tarp Tiekėjo ir  Užsakovo dėl Pirkimo objekto.</w:t>
      </w:r>
    </w:p>
    <w:p w:rsidRPr="0071547D" w:rsidR="00E75DF1" w:rsidP="007E1678" w:rsidRDefault="000D7A1B" w14:paraId="727AB4DE" w14:textId="5648D378">
      <w:pPr>
        <w:rPr>
          <w:szCs w:val="20"/>
          <w:lang w:eastAsia="ja-JP"/>
        </w:rPr>
      </w:pPr>
      <w:r>
        <w:rPr>
          <w:b/>
          <w:bCs/>
          <w:szCs w:val="20"/>
          <w:lang w:eastAsia="ja-JP"/>
        </w:rPr>
        <w:t xml:space="preserve">Apgyvendinimo </w:t>
      </w:r>
      <w:r w:rsidR="00E75DF1">
        <w:rPr>
          <w:b/>
          <w:bCs/>
          <w:szCs w:val="20"/>
          <w:lang w:eastAsia="ja-JP"/>
        </w:rPr>
        <w:t>Naktis</w:t>
      </w:r>
      <w:r w:rsidR="00E75DF1">
        <w:rPr>
          <w:szCs w:val="20"/>
          <w:lang w:eastAsia="ja-JP"/>
        </w:rPr>
        <w:t xml:space="preserve"> – apgyvendinimo laikotarpis nuo 14:00 val. iki sekančios dienos </w:t>
      </w:r>
      <w:r w:rsidR="00B71F47">
        <w:rPr>
          <w:szCs w:val="20"/>
          <w:lang w:eastAsia="ja-JP"/>
        </w:rPr>
        <w:t>12</w:t>
      </w:r>
      <w:r w:rsidR="00E75DF1">
        <w:rPr>
          <w:szCs w:val="20"/>
          <w:lang w:eastAsia="ja-JP"/>
        </w:rPr>
        <w:t>:00 val.</w:t>
      </w:r>
    </w:p>
    <w:p w:rsidRPr="0071547D" w:rsidR="00777A7D" w:rsidP="007A321C" w:rsidRDefault="00777A7D" w14:paraId="4801817E" w14:textId="77777777">
      <w:pPr>
        <w:spacing w:line="240" w:lineRule="auto"/>
        <w:rPr>
          <w:b/>
          <w:bCs/>
          <w:i/>
          <w:iCs/>
          <w:sz w:val="10"/>
          <w:szCs w:val="10"/>
          <w:lang w:eastAsia="ja-JP"/>
        </w:rPr>
      </w:pPr>
    </w:p>
    <w:p w:rsidRPr="0071547D"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color w:val="auto"/>
          <w:sz w:val="20"/>
          <w:szCs w:val="20"/>
          <w:lang w:val="lt-LT"/>
        </w:rPr>
      </w:pPr>
      <w:r w:rsidRPr="0071547D">
        <w:rPr>
          <w:color w:val="auto"/>
          <w:sz w:val="20"/>
          <w:szCs w:val="20"/>
          <w:lang w:val="lt-LT"/>
        </w:rPr>
        <w:t>PIRKIMO OBJEKTAS</w:t>
      </w:r>
      <w:r w:rsidRPr="0071547D" w:rsidR="008472FC">
        <w:rPr>
          <w:color w:val="auto"/>
          <w:sz w:val="20"/>
          <w:szCs w:val="20"/>
          <w:lang w:val="lt-LT"/>
        </w:rPr>
        <w:t xml:space="preserve"> </w:t>
      </w:r>
    </w:p>
    <w:p w:rsidRPr="0071547D" w:rsidR="00F60193" w:rsidP="00A84E84" w:rsidRDefault="00D35212" w14:paraId="0016E80A" w14:textId="611AFD5B">
      <w:pPr>
        <w:pStyle w:val="ListParagraph"/>
        <w:numPr>
          <w:ilvl w:val="1"/>
          <w:numId w:val="24"/>
        </w:numPr>
        <w:spacing w:before="60" w:after="0"/>
        <w:ind w:left="426" w:hanging="426"/>
        <w:contextualSpacing w:val="0"/>
        <w:rPr>
          <w:color w:val="auto"/>
          <w:sz w:val="20"/>
          <w:szCs w:val="20"/>
          <w:lang w:val="lt-LT"/>
        </w:rPr>
      </w:pPr>
      <w:r w:rsidRPr="000113A8">
        <w:rPr>
          <w:b/>
          <w:bCs/>
          <w:color w:val="auto"/>
          <w:sz w:val="20"/>
          <w:szCs w:val="20"/>
          <w:lang w:val="lt-LT"/>
        </w:rPr>
        <w:t>Darbuotojų apgyvendinimo paslaugos</w:t>
      </w:r>
      <w:r w:rsidRPr="000113A8" w:rsidR="00AF2CF9">
        <w:rPr>
          <w:b/>
          <w:bCs/>
          <w:color w:val="auto"/>
          <w:sz w:val="20"/>
          <w:szCs w:val="20"/>
          <w:lang w:val="lt-LT"/>
        </w:rPr>
        <w:t xml:space="preserve"> Šiaulių r.</w:t>
      </w:r>
      <w:r w:rsidRPr="0071547D" w:rsidR="00156D75">
        <w:rPr>
          <w:color w:val="auto"/>
          <w:sz w:val="20"/>
          <w:szCs w:val="20"/>
          <w:lang w:val="lt-LT"/>
        </w:rPr>
        <w:t xml:space="preserve"> (toliau – </w:t>
      </w:r>
      <w:r w:rsidRPr="0071547D" w:rsidR="00156D75">
        <w:rPr>
          <w:b/>
          <w:bCs/>
          <w:color w:val="auto"/>
          <w:sz w:val="20"/>
          <w:szCs w:val="20"/>
          <w:lang w:val="lt-LT"/>
        </w:rPr>
        <w:t>Pirkimo objektas</w:t>
      </w:r>
      <w:r w:rsidRPr="0071547D" w:rsidR="00156D75">
        <w:rPr>
          <w:color w:val="auto"/>
          <w:sz w:val="20"/>
          <w:szCs w:val="20"/>
          <w:lang w:val="lt-LT"/>
        </w:rPr>
        <w:t>).</w:t>
      </w:r>
    </w:p>
    <w:p w:rsidR="00D35212" w:rsidP="00D35212" w:rsidRDefault="00084A8F" w14:paraId="041B2CF4" w14:textId="3DE79B3D">
      <w:pPr>
        <w:pStyle w:val="ListParagraph"/>
        <w:numPr>
          <w:ilvl w:val="1"/>
          <w:numId w:val="47"/>
        </w:numPr>
        <w:spacing w:after="0"/>
        <w:ind w:left="0" w:firstLine="0"/>
        <w:contextualSpacing w:val="0"/>
        <w:rPr>
          <w:color w:val="auto"/>
          <w:sz w:val="20"/>
          <w:szCs w:val="20"/>
          <w:lang w:val="lt-LT"/>
        </w:rPr>
      </w:pPr>
      <w:bookmarkStart w:name="_Hlk35513769" w:id="0"/>
      <w:r w:rsidRPr="0071547D">
        <w:rPr>
          <w:color w:val="auto"/>
          <w:sz w:val="20"/>
          <w:szCs w:val="20"/>
          <w:lang w:val="lt-LT"/>
        </w:rPr>
        <w:t>Pirkimo objektas</w:t>
      </w:r>
      <w:r w:rsidR="000B1F0E">
        <w:rPr>
          <w:color w:val="auto"/>
          <w:sz w:val="20"/>
          <w:szCs w:val="20"/>
          <w:lang w:val="lt-LT"/>
        </w:rPr>
        <w:t xml:space="preserve"> </w:t>
      </w:r>
      <w:r w:rsidRPr="0071547D">
        <w:rPr>
          <w:color w:val="auto"/>
          <w:sz w:val="20"/>
          <w:szCs w:val="20"/>
          <w:lang w:val="lt-LT"/>
        </w:rPr>
        <w:t>į</w:t>
      </w:r>
      <w:r w:rsidRPr="0071547D" w:rsidR="00C45662">
        <w:rPr>
          <w:color w:val="auto"/>
          <w:sz w:val="20"/>
          <w:szCs w:val="20"/>
          <w:lang w:val="lt-LT"/>
        </w:rPr>
        <w:t xml:space="preserve"> </w:t>
      </w:r>
      <w:bookmarkEnd w:id="0"/>
      <w:r w:rsidR="00D35212">
        <w:rPr>
          <w:color w:val="auto"/>
          <w:sz w:val="20"/>
          <w:szCs w:val="20"/>
          <w:lang w:val="lt-LT"/>
        </w:rPr>
        <w:t>dalis neskaidomas.</w:t>
      </w:r>
    </w:p>
    <w:p w:rsidRPr="0071547D" w:rsidR="0081520B" w:rsidP="00D35212" w:rsidRDefault="0081520B" w14:paraId="6C589EAF" w14:textId="486C76ED">
      <w:pPr>
        <w:pStyle w:val="ListParagraph"/>
        <w:numPr>
          <w:ilvl w:val="1"/>
          <w:numId w:val="47"/>
        </w:numPr>
        <w:spacing w:after="0"/>
        <w:ind w:left="0" w:firstLine="0"/>
        <w:contextualSpacing w:val="0"/>
        <w:rPr>
          <w:b/>
          <w:bCs/>
          <w:color w:val="auto"/>
          <w:sz w:val="20"/>
          <w:szCs w:val="20"/>
          <w:lang w:val="lt-LT"/>
        </w:rPr>
      </w:pPr>
      <w:r w:rsidRPr="0071547D">
        <w:rPr>
          <w:b/>
          <w:bCs/>
          <w:color w:val="auto"/>
          <w:sz w:val="20"/>
          <w:szCs w:val="20"/>
          <w:lang w:val="lt-LT"/>
        </w:rPr>
        <w:t>Pirkimo objekto pozicijos ir kiekiai nurodyti</w:t>
      </w:r>
      <w:r w:rsidRPr="0071547D" w:rsidR="007E1678">
        <w:rPr>
          <w:b/>
          <w:bCs/>
          <w:color w:val="auto"/>
          <w:sz w:val="20"/>
          <w:szCs w:val="20"/>
          <w:lang w:val="lt-LT"/>
        </w:rPr>
        <w:t xml:space="preserve"> techninės specifikacijos </w:t>
      </w:r>
      <w:r w:rsidRPr="0071547D">
        <w:rPr>
          <w:b/>
          <w:bCs/>
          <w:color w:val="auto"/>
          <w:sz w:val="20"/>
          <w:szCs w:val="20"/>
          <w:lang w:val="lt-LT"/>
        </w:rPr>
        <w:t>Pried</w:t>
      </w:r>
      <w:r w:rsidRPr="0071547D" w:rsidR="007E1678">
        <w:rPr>
          <w:b/>
          <w:bCs/>
          <w:color w:val="auto"/>
          <w:sz w:val="20"/>
          <w:szCs w:val="20"/>
          <w:lang w:val="lt-LT"/>
        </w:rPr>
        <w:t>e</w:t>
      </w:r>
      <w:r w:rsidRPr="0071547D">
        <w:rPr>
          <w:b/>
          <w:bCs/>
          <w:color w:val="auto"/>
          <w:sz w:val="20"/>
          <w:szCs w:val="20"/>
          <w:lang w:val="lt-LT"/>
        </w:rPr>
        <w:t xml:space="preserve"> Nr.1.</w:t>
      </w:r>
    </w:p>
    <w:p w:rsidRPr="0071547D" w:rsidR="00BC5D47" w:rsidP="00004C8D" w:rsidRDefault="00BC5D47" w14:paraId="30B79024" w14:textId="77777777">
      <w:pPr>
        <w:rPr>
          <w:szCs w:val="20"/>
        </w:rPr>
      </w:pPr>
    </w:p>
    <w:p w:rsidRPr="0071547D"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color w:val="auto"/>
          <w:sz w:val="20"/>
          <w:szCs w:val="20"/>
          <w:lang w:val="lt-LT"/>
        </w:rPr>
      </w:pPr>
      <w:r w:rsidRPr="0071547D">
        <w:rPr>
          <w:color w:val="auto"/>
          <w:sz w:val="20"/>
          <w:szCs w:val="20"/>
          <w:lang w:val="lt-LT"/>
        </w:rPr>
        <w:t>REIKALAVIMAI PIRKIMO OBJEKTUI</w:t>
      </w:r>
    </w:p>
    <w:p w:rsidRPr="0071547D" w:rsidR="00F8306D" w:rsidP="0032677C" w:rsidRDefault="00F8306D" w14:paraId="558D72C2" w14:textId="5A71D21C">
      <w:pPr>
        <w:pStyle w:val="Heading2"/>
        <w:keepNext w:val="0"/>
        <w:keepLines w:val="0"/>
        <w:shd w:val="clear" w:color="auto" w:fill="FFFFFF" w:themeFill="background1"/>
        <w:tabs>
          <w:tab w:val="left" w:pos="284"/>
        </w:tabs>
        <w:spacing w:before="0" w:after="0"/>
        <w:rPr>
          <w:color w:val="auto"/>
          <w:sz w:val="6"/>
          <w:szCs w:val="6"/>
          <w:lang w:val="lt-LT"/>
        </w:rPr>
      </w:pPr>
    </w:p>
    <w:p w:rsidRPr="0071547D" w:rsidR="009B4829" w:rsidP="00044149" w:rsidRDefault="1BAFBCB0" w14:paraId="7753D920" w14:textId="77777777">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Paslaugos turi nekelti grėsmės nacionaliniam saugumui</w:t>
      </w:r>
      <w:r w:rsidRPr="0071547D" w:rsidR="00E073D8">
        <w:rPr>
          <w:color w:val="auto"/>
          <w:sz w:val="20"/>
          <w:szCs w:val="20"/>
          <w:lang w:val="lt-LT"/>
        </w:rPr>
        <w:t>, kaip tai nurodyta Pirkimo dokumentuose.</w:t>
      </w:r>
    </w:p>
    <w:p w:rsidRPr="0071547D" w:rsidR="009B4829" w:rsidP="00044149" w:rsidRDefault="001D286B" w14:paraId="33F8317F" w14:textId="2C172C4E">
      <w:pPr>
        <w:pStyle w:val="ListParagraph"/>
        <w:numPr>
          <w:ilvl w:val="1"/>
          <w:numId w:val="43"/>
        </w:numPr>
        <w:spacing w:after="0" w:line="240" w:lineRule="auto"/>
        <w:ind w:left="0" w:firstLine="0"/>
        <w:rPr>
          <w:color w:val="auto"/>
          <w:sz w:val="20"/>
          <w:szCs w:val="20"/>
          <w:lang w:val="lt-LT"/>
        </w:rPr>
      </w:pPr>
      <w:r>
        <w:rPr>
          <w:color w:val="auto"/>
          <w:sz w:val="20"/>
          <w:szCs w:val="20"/>
          <w:lang w:val="lt-LT"/>
        </w:rPr>
        <w:t>Kada poreikis yra vienviečiam kambariui 1 darbuotojo apgyvendinimui, o s</w:t>
      </w:r>
      <w:r w:rsidRPr="0071547D" w:rsidR="009B4829">
        <w:rPr>
          <w:color w:val="auto"/>
          <w:sz w:val="20"/>
          <w:szCs w:val="20"/>
          <w:lang w:val="lt-LT"/>
        </w:rPr>
        <w:t xml:space="preserve">utarties vykdymo metu, </w:t>
      </w:r>
      <w:r>
        <w:rPr>
          <w:color w:val="auto"/>
          <w:sz w:val="20"/>
          <w:szCs w:val="20"/>
          <w:lang w:val="lt-LT"/>
        </w:rPr>
        <w:t xml:space="preserve">tiekėjas </w:t>
      </w:r>
      <w:r w:rsidRPr="0071547D" w:rsidR="009B4829">
        <w:rPr>
          <w:color w:val="auto"/>
          <w:sz w:val="20"/>
          <w:szCs w:val="20"/>
          <w:lang w:val="lt-LT"/>
        </w:rPr>
        <w:t>vienviečių kambarių</w:t>
      </w:r>
      <w:r>
        <w:rPr>
          <w:color w:val="auto"/>
          <w:sz w:val="20"/>
          <w:szCs w:val="20"/>
          <w:lang w:val="lt-LT"/>
        </w:rPr>
        <w:t xml:space="preserve"> neturi</w:t>
      </w:r>
      <w:r w:rsidRPr="0071547D" w:rsidR="009B4829">
        <w:rPr>
          <w:color w:val="auto"/>
          <w:sz w:val="20"/>
          <w:szCs w:val="20"/>
          <w:lang w:val="lt-LT"/>
        </w:rPr>
        <w:t>, tiekėjas vietoj vienviečių gali pasiūlyti dviviečius</w:t>
      </w:r>
      <w:r w:rsidR="00354C7E">
        <w:rPr>
          <w:color w:val="auto"/>
          <w:sz w:val="20"/>
          <w:szCs w:val="20"/>
          <w:lang w:val="lt-LT"/>
        </w:rPr>
        <w:t xml:space="preserve"> arba triviečius</w:t>
      </w:r>
      <w:r w:rsidRPr="0071547D" w:rsidR="009B4829">
        <w:rPr>
          <w:color w:val="auto"/>
          <w:sz w:val="20"/>
          <w:szCs w:val="20"/>
          <w:lang w:val="lt-LT"/>
        </w:rPr>
        <w:t xml:space="preserve"> kambarius, tačiau už dviviečius</w:t>
      </w:r>
      <w:r w:rsidR="00C155E6">
        <w:rPr>
          <w:color w:val="auto"/>
          <w:sz w:val="20"/>
          <w:szCs w:val="20"/>
          <w:lang w:val="lt-LT"/>
        </w:rPr>
        <w:t xml:space="preserve"> ir triviečius</w:t>
      </w:r>
      <w:r w:rsidRPr="0071547D" w:rsidR="009B4829">
        <w:rPr>
          <w:color w:val="auto"/>
          <w:sz w:val="20"/>
          <w:szCs w:val="20"/>
          <w:lang w:val="lt-LT"/>
        </w:rPr>
        <w:t xml:space="preserve"> kambarius bus apmokama kaip už vienviečius kambarius, t. y.</w:t>
      </w:r>
      <w:r w:rsidR="00092739">
        <w:rPr>
          <w:color w:val="auto"/>
          <w:sz w:val="20"/>
          <w:szCs w:val="20"/>
          <w:lang w:val="lt-LT"/>
        </w:rPr>
        <w:t xml:space="preserve"> </w:t>
      </w:r>
      <w:r w:rsidRPr="0071547D" w:rsidR="009B4829">
        <w:rPr>
          <w:color w:val="auto"/>
          <w:sz w:val="20"/>
          <w:szCs w:val="20"/>
          <w:lang w:val="lt-LT"/>
        </w:rPr>
        <w:t>sutartyje nurodyta vienviečio kambario kaina ir apgyvendinama po vieną asmenį.</w:t>
      </w:r>
    </w:p>
    <w:p w:rsidRPr="0071547D" w:rsidR="009B4829" w:rsidP="00044149" w:rsidRDefault="00821C3C" w14:paraId="3D356C0F" w14:textId="177BFF1B">
      <w:pPr>
        <w:pStyle w:val="ListParagraph"/>
        <w:numPr>
          <w:ilvl w:val="1"/>
          <w:numId w:val="43"/>
        </w:numPr>
        <w:spacing w:after="0" w:line="240" w:lineRule="auto"/>
        <w:ind w:left="0" w:firstLine="0"/>
        <w:rPr>
          <w:color w:val="auto"/>
          <w:sz w:val="20"/>
          <w:szCs w:val="20"/>
          <w:lang w:val="lt-LT"/>
        </w:rPr>
      </w:pPr>
      <w:r>
        <w:rPr>
          <w:rFonts w:ascii="Arial" w:hAnsi="Arial" w:cs="Arial"/>
          <w:color w:val="auto"/>
          <w:sz w:val="20"/>
          <w:szCs w:val="20"/>
          <w:lang w:val="lt-LT"/>
        </w:rPr>
        <w:t>Apgyvendinimo p</w:t>
      </w:r>
      <w:r w:rsidRPr="0071547D" w:rsidR="009B4829">
        <w:rPr>
          <w:rFonts w:ascii="Arial" w:hAnsi="Arial" w:cs="Arial"/>
          <w:color w:val="auto"/>
          <w:sz w:val="20"/>
          <w:szCs w:val="20"/>
          <w:lang w:val="lt-LT"/>
        </w:rPr>
        <w:t>atalpos turi būti poilsio namų, apartamentų komplekso, kaimo turizmo, turizmo centro, viešbučio, motelių arba svečių namų klasės.</w:t>
      </w:r>
    </w:p>
    <w:p w:rsidRPr="0071547D" w:rsidR="009B4829" w:rsidP="00044149" w:rsidRDefault="009B4829" w14:paraId="52E5BDEF" w14:textId="70EC4608">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Paslaugų teikėjas privalo paskirti vieną arba kelis kontaktinius asmenis, atsakingus už visų paslaugos teikimo metu kylančių problemų ir klausimų sprendimą 7 (septynias) dienas per savaitę ir 24 (dvidešimt keturias) val. per parą.</w:t>
      </w:r>
    </w:p>
    <w:p w:rsidRPr="0071547D" w:rsidR="009B4829" w:rsidP="00044149" w:rsidRDefault="009B4829" w14:paraId="5BA3BC05" w14:textId="46A956C9">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Paslaugų teikėjas privalo apgyvendinimo patalpose suteikti galimybę nemokamai naudotis internetu (jeigu nėra galimybės atskiruose kambariuose – tuomet vestibiulio ar registratūros patalpose).</w:t>
      </w:r>
    </w:p>
    <w:p w:rsidRPr="000113A8" w:rsidR="009B4829" w:rsidP="00044149" w:rsidRDefault="00044149" w14:paraId="05B8B454" w14:textId="73CAB85B">
      <w:pPr>
        <w:pStyle w:val="ListParagraph"/>
        <w:numPr>
          <w:ilvl w:val="1"/>
          <w:numId w:val="43"/>
        </w:numPr>
        <w:spacing w:after="0" w:line="240" w:lineRule="auto"/>
        <w:ind w:left="0" w:firstLine="0"/>
        <w:rPr>
          <w:b/>
          <w:bCs/>
          <w:color w:val="auto"/>
          <w:sz w:val="20"/>
          <w:szCs w:val="20"/>
          <w:lang w:val="lt-LT"/>
        </w:rPr>
      </w:pPr>
      <w:r w:rsidRPr="000113A8">
        <w:rPr>
          <w:b/>
          <w:bCs/>
          <w:color w:val="auto"/>
          <w:sz w:val="20"/>
          <w:szCs w:val="20"/>
          <w:lang w:val="lt-LT"/>
        </w:rPr>
        <w:t>Kiekviename kambaryje privalo būti (neapsiribojant):</w:t>
      </w:r>
    </w:p>
    <w:p w:rsidRPr="0071547D" w:rsidR="00044149" w:rsidP="00044149" w:rsidRDefault="00044149" w14:paraId="136150BE" w14:textId="762C1F53">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viengulės ar dvigulės lovos (vienam asmeniui</w:t>
      </w:r>
      <w:r w:rsidR="00142912">
        <w:rPr>
          <w:color w:val="auto"/>
          <w:sz w:val="20"/>
          <w:szCs w:val="20"/>
          <w:lang w:val="lt-LT"/>
        </w:rPr>
        <w:t xml:space="preserve"> privaloma 1 atskira lova</w:t>
      </w:r>
      <w:r w:rsidRPr="0071547D">
        <w:rPr>
          <w:color w:val="auto"/>
          <w:sz w:val="20"/>
          <w:szCs w:val="20"/>
          <w:lang w:val="lt-LT"/>
        </w:rPr>
        <w:t>);</w:t>
      </w:r>
    </w:p>
    <w:p w:rsidRPr="0071547D" w:rsidR="00044149" w:rsidP="00044149" w:rsidRDefault="00044149" w14:paraId="17634C50" w14:textId="02030A89">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baldai, skirti asmeniniams daiktams (rūbų spinta, stalas, kėdė, spintelė šalia lovos ir pan.);</w:t>
      </w:r>
    </w:p>
    <w:p w:rsidRPr="0071547D" w:rsidR="00044149" w:rsidP="00044149" w:rsidRDefault="00044149" w14:paraId="577350E2" w14:textId="2C455BDC">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vienam asmeniui po patalynės komplektą ir po du rankšluosčius;</w:t>
      </w:r>
    </w:p>
    <w:p w:rsidRPr="0071547D" w:rsidR="00044149" w:rsidP="00044149" w:rsidRDefault="00044149" w14:paraId="7DF2D44D" w14:textId="1E6DC495">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langų uždangalai (užuolaidos, ritininės užuolaidos ar pan. ir šiltuoju metų periodu tinkleliai nuo vabzdžių);</w:t>
      </w:r>
    </w:p>
    <w:p w:rsidRPr="0071547D" w:rsidR="00044149" w:rsidP="00044149" w:rsidRDefault="00044149" w14:paraId="67C784E2" w14:textId="51C88EA9">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 xml:space="preserve">ne mažiau kaip 2 (du) kištukiniai </w:t>
      </w:r>
      <w:r w:rsidR="00EE2CF3">
        <w:rPr>
          <w:color w:val="auto"/>
          <w:sz w:val="20"/>
          <w:szCs w:val="20"/>
          <w:lang w:val="lt-LT"/>
        </w:rPr>
        <w:t xml:space="preserve">el. </w:t>
      </w:r>
      <w:r w:rsidRPr="0071547D">
        <w:rPr>
          <w:color w:val="auto"/>
          <w:sz w:val="20"/>
          <w:szCs w:val="20"/>
          <w:lang w:val="lt-LT"/>
        </w:rPr>
        <w:t xml:space="preserve">lizdai (galima pagalba naudojant prailgintuvą) vienviečiuose kambariuose ir 4 (keturi) kištukiniai </w:t>
      </w:r>
      <w:r w:rsidR="00EE2CF3">
        <w:rPr>
          <w:color w:val="auto"/>
          <w:sz w:val="20"/>
          <w:szCs w:val="20"/>
          <w:lang w:val="lt-LT"/>
        </w:rPr>
        <w:t xml:space="preserve">el. </w:t>
      </w:r>
      <w:r w:rsidRPr="0071547D">
        <w:rPr>
          <w:color w:val="auto"/>
          <w:sz w:val="20"/>
          <w:szCs w:val="20"/>
          <w:lang w:val="lt-LT"/>
        </w:rPr>
        <w:t>lizdai (galima pagalba naudojant prailgintuvą) – dviviečiuose kambariuose.</w:t>
      </w:r>
    </w:p>
    <w:p w:rsidR="00044149" w:rsidP="00044149" w:rsidRDefault="00BB7DF7" w14:paraId="6C41B621" w14:textId="0A6B6B2F">
      <w:pPr>
        <w:pStyle w:val="ListParagraph"/>
        <w:numPr>
          <w:ilvl w:val="2"/>
          <w:numId w:val="43"/>
        </w:numPr>
        <w:spacing w:after="0" w:line="240" w:lineRule="auto"/>
        <w:ind w:left="0" w:firstLine="0"/>
        <w:rPr>
          <w:color w:val="auto"/>
          <w:sz w:val="20"/>
          <w:szCs w:val="20"/>
          <w:lang w:val="lt-LT"/>
        </w:rPr>
      </w:pPr>
      <w:r>
        <w:rPr>
          <w:color w:val="auto"/>
          <w:sz w:val="20"/>
          <w:szCs w:val="20"/>
          <w:lang w:val="lt-LT"/>
        </w:rPr>
        <w:t>Tualetas</w:t>
      </w:r>
      <w:r w:rsidRPr="0071547D" w:rsidR="00044149">
        <w:rPr>
          <w:color w:val="auto"/>
          <w:sz w:val="20"/>
          <w:szCs w:val="20"/>
          <w:lang w:val="lt-LT"/>
        </w:rPr>
        <w:t>, vonios (dušo) patalpa turi būti kambaryje arba bendro naudojimo patalpose</w:t>
      </w:r>
      <w:r w:rsidR="008A51F1">
        <w:rPr>
          <w:color w:val="auto"/>
          <w:sz w:val="20"/>
          <w:szCs w:val="20"/>
          <w:lang w:val="lt-LT"/>
        </w:rPr>
        <w:t xml:space="preserve"> (nurodoma užsakymo metu)</w:t>
      </w:r>
      <w:r w:rsidRPr="0071547D" w:rsidR="00044149">
        <w:rPr>
          <w:color w:val="auto"/>
          <w:sz w:val="20"/>
          <w:szCs w:val="20"/>
          <w:lang w:val="lt-LT"/>
        </w:rPr>
        <w:t>,</w:t>
      </w:r>
      <w:r w:rsidR="005B58C6">
        <w:rPr>
          <w:color w:val="auto"/>
          <w:sz w:val="20"/>
          <w:szCs w:val="20"/>
          <w:lang w:val="lt-LT"/>
        </w:rPr>
        <w:t xml:space="preserve"> turi būti užtikrintas šalto ir karšto vandens tiekimas,</w:t>
      </w:r>
      <w:r w:rsidRPr="0071547D" w:rsidR="00044149">
        <w:rPr>
          <w:color w:val="auto"/>
          <w:sz w:val="20"/>
          <w:szCs w:val="20"/>
          <w:lang w:val="lt-LT"/>
        </w:rPr>
        <w:t xml:space="preserve"> dušo kabinoje – higienos priemonės.</w:t>
      </w:r>
    </w:p>
    <w:p w:rsidRPr="0071547D" w:rsidR="00BB7DF7" w:rsidP="00044149" w:rsidRDefault="00BB7DF7" w14:paraId="33360595" w14:textId="6529E37B">
      <w:pPr>
        <w:pStyle w:val="ListParagraph"/>
        <w:numPr>
          <w:ilvl w:val="2"/>
          <w:numId w:val="43"/>
        </w:numPr>
        <w:spacing w:after="0" w:line="240" w:lineRule="auto"/>
        <w:ind w:left="0" w:firstLine="0"/>
        <w:rPr>
          <w:color w:val="auto"/>
          <w:sz w:val="20"/>
          <w:szCs w:val="20"/>
          <w:lang w:val="lt-LT"/>
        </w:rPr>
      </w:pPr>
      <w:r>
        <w:rPr>
          <w:color w:val="auto"/>
          <w:sz w:val="20"/>
          <w:szCs w:val="20"/>
          <w:lang w:val="lt-LT"/>
        </w:rPr>
        <w:t>Kada tualetas ir vonios (dušo) patalpa yra bendro naudojimo, ji negali būti skirta daugiau kaip 3 kambariams.</w:t>
      </w:r>
    </w:p>
    <w:p w:rsidRPr="0071547D" w:rsidR="00044149" w:rsidP="00044149" w:rsidRDefault="00044149" w14:paraId="2FF4FCA3" w14:textId="763BC2D5">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Virtuvėlės patalpa arba vieta skirta pavalgyti turi būti kambaryje arba bendro naudojimo patalpose. Virtuvėlėje būtini stalo įrankiai, indai, šaldytuvas, virdulys, mikrobangų krosnelė, kriauklė, popieriniai rankšluosčiai, ir pan.</w:t>
      </w:r>
    </w:p>
    <w:p w:rsidRPr="0071547D" w:rsidR="00044149" w:rsidP="00044149" w:rsidRDefault="00AA6DB0" w14:paraId="648CBB60" w14:textId="61F93AB1">
      <w:pPr>
        <w:pStyle w:val="ListParagraph"/>
        <w:numPr>
          <w:ilvl w:val="2"/>
          <w:numId w:val="43"/>
        </w:numPr>
        <w:spacing w:after="0" w:line="240" w:lineRule="auto"/>
        <w:ind w:left="0" w:firstLine="0"/>
        <w:rPr>
          <w:color w:val="auto"/>
          <w:sz w:val="20"/>
          <w:szCs w:val="20"/>
          <w:lang w:val="lt-LT"/>
        </w:rPr>
      </w:pPr>
      <w:r>
        <w:rPr>
          <w:color w:val="auto"/>
          <w:sz w:val="20"/>
          <w:szCs w:val="20"/>
          <w:lang w:val="lt-LT"/>
        </w:rPr>
        <w:t>Jei atskiros virtuvėlės patalpos nėra, k</w:t>
      </w:r>
      <w:r w:rsidRPr="0071547D" w:rsidR="00044149">
        <w:rPr>
          <w:color w:val="auto"/>
          <w:sz w:val="20"/>
          <w:szCs w:val="20"/>
          <w:lang w:val="lt-LT"/>
        </w:rPr>
        <w:t>ambaryje</w:t>
      </w:r>
      <w:r>
        <w:rPr>
          <w:color w:val="auto"/>
          <w:sz w:val="20"/>
          <w:szCs w:val="20"/>
          <w:lang w:val="lt-LT"/>
        </w:rPr>
        <w:t xml:space="preserve"> (numeryje) turi būti</w:t>
      </w:r>
      <w:r w:rsidRPr="0071547D" w:rsidR="00044149">
        <w:rPr>
          <w:color w:val="auto"/>
          <w:sz w:val="20"/>
          <w:szCs w:val="20"/>
          <w:lang w:val="lt-LT"/>
        </w:rPr>
        <w:t xml:space="preserve"> šaldytuvas, </w:t>
      </w:r>
      <w:r w:rsidR="00D90F6A">
        <w:rPr>
          <w:color w:val="auto"/>
          <w:sz w:val="20"/>
          <w:szCs w:val="20"/>
          <w:lang w:val="lt-LT"/>
        </w:rPr>
        <w:t>el. virdulys</w:t>
      </w:r>
      <w:r w:rsidRPr="0071547D" w:rsidR="00044149">
        <w:rPr>
          <w:color w:val="auto"/>
          <w:sz w:val="20"/>
          <w:szCs w:val="20"/>
          <w:lang w:val="lt-LT"/>
        </w:rPr>
        <w:t xml:space="preserve">, </w:t>
      </w:r>
      <w:r w:rsidRPr="0071547D" w:rsidR="0058284A">
        <w:rPr>
          <w:color w:val="auto"/>
          <w:sz w:val="20"/>
          <w:szCs w:val="20"/>
          <w:lang w:val="lt-LT"/>
        </w:rPr>
        <w:t>mikrobangų</w:t>
      </w:r>
      <w:r w:rsidRPr="0071547D" w:rsidR="00044149">
        <w:rPr>
          <w:color w:val="auto"/>
          <w:sz w:val="20"/>
          <w:szCs w:val="20"/>
          <w:lang w:val="lt-LT"/>
        </w:rPr>
        <w:t xml:space="preserve"> krosnelė</w:t>
      </w:r>
      <w:r>
        <w:rPr>
          <w:color w:val="auto"/>
          <w:sz w:val="20"/>
          <w:szCs w:val="20"/>
          <w:lang w:val="lt-LT"/>
        </w:rPr>
        <w:t>.</w:t>
      </w:r>
    </w:p>
    <w:p w:rsidRPr="0071547D" w:rsidR="00044149" w:rsidP="00044149" w:rsidRDefault="00044149" w14:paraId="4E429E31" w14:textId="05FD3AA1">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Turi būti nemokama automobilių stovėjimo vieta, ne mažiau kaip 3 automobiliams.</w:t>
      </w:r>
    </w:p>
    <w:p w:rsidRPr="0071547D" w:rsidR="00044149" w:rsidP="00044149" w:rsidRDefault="00044149" w14:paraId="550BE76E" w14:textId="5A10C871">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Apgyvendinimo įstaigoje tūri būti užtikrinta:</w:t>
      </w:r>
    </w:p>
    <w:p w:rsidRPr="0071547D" w:rsidR="00044149" w:rsidP="00044149" w:rsidRDefault="00044149" w14:paraId="7BB4D92D" w14:textId="77777777">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galimybė atvykti į apgyvendinimo įstaigą bet kuriuo paros metu;</w:t>
      </w:r>
    </w:p>
    <w:p w:rsidRPr="0071547D" w:rsidR="00044149" w:rsidP="00044149" w:rsidRDefault="00044149" w14:paraId="513A234D" w14:textId="53F449CE">
      <w:pPr>
        <w:pStyle w:val="ListParagraph"/>
        <w:numPr>
          <w:ilvl w:val="2"/>
          <w:numId w:val="43"/>
        </w:numPr>
        <w:spacing w:after="0" w:line="240" w:lineRule="auto"/>
        <w:ind w:left="0" w:firstLine="0"/>
        <w:rPr>
          <w:color w:val="auto"/>
          <w:sz w:val="20"/>
          <w:szCs w:val="20"/>
          <w:lang w:val="lt-LT"/>
        </w:rPr>
      </w:pPr>
      <w:r w:rsidRPr="0071547D">
        <w:rPr>
          <w:color w:val="auto"/>
          <w:sz w:val="20"/>
          <w:szCs w:val="20"/>
          <w:lang w:val="lt-LT"/>
        </w:rPr>
        <w:t>galimybė koreguoti kambarių skaičių, apie tai informavus paslaugų teikėją el. paštu</w:t>
      </w:r>
      <w:r w:rsidR="00193A32">
        <w:rPr>
          <w:color w:val="auto"/>
          <w:sz w:val="20"/>
          <w:szCs w:val="20"/>
          <w:lang w:val="lt-LT"/>
        </w:rPr>
        <w:t xml:space="preserve"> arba telefonu</w:t>
      </w:r>
      <w:r w:rsidRPr="0071547D">
        <w:rPr>
          <w:color w:val="auto"/>
          <w:sz w:val="20"/>
          <w:szCs w:val="20"/>
          <w:lang w:val="lt-LT"/>
        </w:rPr>
        <w:t xml:space="preserve"> ne vėliau kaip</w:t>
      </w:r>
      <w:r w:rsidR="00AB57F3">
        <w:rPr>
          <w:color w:val="auto"/>
          <w:sz w:val="20"/>
          <w:szCs w:val="20"/>
          <w:lang w:val="lt-LT"/>
        </w:rPr>
        <w:t xml:space="preserve"> prieš</w:t>
      </w:r>
      <w:r w:rsidRPr="0071547D">
        <w:rPr>
          <w:color w:val="auto"/>
          <w:sz w:val="20"/>
          <w:szCs w:val="20"/>
          <w:lang w:val="lt-LT"/>
        </w:rPr>
        <w:t xml:space="preserve"> </w:t>
      </w:r>
      <w:r w:rsidR="00BB7DF7">
        <w:rPr>
          <w:color w:val="auto"/>
          <w:sz w:val="20"/>
          <w:szCs w:val="20"/>
          <w:lang w:val="lt-LT"/>
        </w:rPr>
        <w:t>3</w:t>
      </w:r>
      <w:r w:rsidRPr="0071547D">
        <w:rPr>
          <w:color w:val="auto"/>
          <w:sz w:val="20"/>
          <w:szCs w:val="20"/>
          <w:lang w:val="lt-LT"/>
        </w:rPr>
        <w:t xml:space="preserve"> (</w:t>
      </w:r>
      <w:r w:rsidR="00BB7DF7">
        <w:rPr>
          <w:color w:val="auto"/>
          <w:sz w:val="20"/>
          <w:szCs w:val="20"/>
          <w:lang w:val="lt-LT"/>
        </w:rPr>
        <w:t>tris</w:t>
      </w:r>
      <w:r w:rsidRPr="0071547D">
        <w:rPr>
          <w:color w:val="auto"/>
          <w:sz w:val="20"/>
          <w:szCs w:val="20"/>
          <w:lang w:val="lt-LT"/>
        </w:rPr>
        <w:t>) kalend</w:t>
      </w:r>
      <w:r w:rsidR="00AB57F3">
        <w:rPr>
          <w:color w:val="auto"/>
          <w:sz w:val="20"/>
          <w:szCs w:val="20"/>
          <w:lang w:val="lt-LT"/>
        </w:rPr>
        <w:t>orines dienas.</w:t>
      </w:r>
    </w:p>
    <w:p w:rsidRPr="0071547D" w:rsidR="00044149" w:rsidP="00044149" w:rsidRDefault="00044149" w14:paraId="4344D588" w14:textId="3535AF7A">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Kambariai privalo būti sutvarkyti iki kol atvyks darbuotojai. Atvykimo laiką informuoja užsakovas.</w:t>
      </w:r>
    </w:p>
    <w:p w:rsidRPr="00FC49BC" w:rsidR="007F44D9" w:rsidP="00FC49BC" w:rsidRDefault="00044149" w14:paraId="6A313CB2" w14:textId="165BAEDF">
      <w:pPr>
        <w:pStyle w:val="ListParagraph"/>
        <w:numPr>
          <w:ilvl w:val="1"/>
          <w:numId w:val="43"/>
        </w:numPr>
        <w:spacing w:after="0" w:line="240" w:lineRule="auto"/>
        <w:ind w:left="0" w:firstLine="0"/>
        <w:rPr>
          <w:color w:val="auto"/>
          <w:sz w:val="20"/>
          <w:szCs w:val="20"/>
          <w:lang w:val="lt-LT"/>
        </w:rPr>
      </w:pPr>
      <w:r w:rsidRPr="0071547D">
        <w:rPr>
          <w:color w:val="auto"/>
          <w:sz w:val="20"/>
          <w:szCs w:val="20"/>
          <w:lang w:val="lt-LT"/>
        </w:rPr>
        <w:t>Užtikrinti ramų poilsį visomis savaitės dienomis.</w:t>
      </w:r>
      <w:bookmarkStart w:name="_Hlk172528467" w:id="1"/>
      <w:bookmarkStart w:name="_Hlk172613642" w:id="2"/>
    </w:p>
    <w:bookmarkEnd w:id="1"/>
    <w:bookmarkEnd w:id="2"/>
    <w:p w:rsidRPr="0071547D" w:rsidR="0002184C" w:rsidP="00EE2CF3" w:rsidRDefault="00D12171" w14:paraId="1A34A575" w14:textId="3BFF55D1">
      <w:pPr>
        <w:spacing w:after="160"/>
        <w:jc w:val="left"/>
        <w:rPr>
          <w:szCs w:val="20"/>
        </w:rPr>
      </w:pPr>
      <w:r>
        <w:rPr>
          <w:szCs w:val="20"/>
        </w:rPr>
        <w:br w:type="page"/>
      </w:r>
    </w:p>
    <w:p w:rsidRPr="0071547D" w:rsidR="00174726" w:rsidP="00AB0080"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color w:val="auto"/>
          <w:sz w:val="20"/>
          <w:szCs w:val="20"/>
          <w:lang w:val="lt-LT"/>
        </w:rPr>
      </w:pPr>
      <w:r w:rsidRPr="0071547D">
        <w:rPr>
          <w:color w:val="auto"/>
          <w:sz w:val="20"/>
          <w:szCs w:val="20"/>
          <w:lang w:val="lt-LT"/>
        </w:rPr>
        <w:lastRenderedPageBreak/>
        <w:t>SUTARTIES VYKDYMO METU TEIKIAMI DOKUMENTAI</w:t>
      </w:r>
    </w:p>
    <w:p w:rsidRPr="0071547D" w:rsidR="00585DB2" w:rsidP="00B3191B" w:rsidRDefault="00585DB2" w14:paraId="34DF1A89" w14:textId="4C9FDB3A">
      <w:pPr>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71547D" w:rsidR="0071547D" w:rsidTr="00CB0E31" w14:paraId="34B8E8C2" w14:textId="77777777">
        <w:tc>
          <w:tcPr>
            <w:tcW w:w="709" w:type="dxa"/>
          </w:tcPr>
          <w:p w:rsidRPr="0071547D" w:rsidR="00585DB2" w:rsidP="00CB0E31" w:rsidRDefault="00585DB2" w14:paraId="6E09C7C4" w14:textId="77777777">
            <w:pPr>
              <w:keepNext/>
              <w:rPr>
                <w:b/>
                <w:bCs/>
                <w:szCs w:val="20"/>
              </w:rPr>
            </w:pPr>
            <w:bookmarkStart w:name="_Hlk172615672" w:id="3"/>
            <w:r w:rsidRPr="0071547D">
              <w:rPr>
                <w:b/>
                <w:bCs/>
                <w:szCs w:val="20"/>
              </w:rPr>
              <w:t>Eil. Nr.</w:t>
            </w:r>
          </w:p>
        </w:tc>
        <w:tc>
          <w:tcPr>
            <w:tcW w:w="4961" w:type="dxa"/>
            <w:vAlign w:val="center"/>
          </w:tcPr>
          <w:p w:rsidRPr="0071547D" w:rsidR="00585DB2" w:rsidP="00CB0E31" w:rsidRDefault="00585DB2" w14:paraId="0841ADC8" w14:textId="77777777">
            <w:pPr>
              <w:keepNext/>
              <w:rPr>
                <w:b/>
                <w:bCs/>
                <w:szCs w:val="20"/>
              </w:rPr>
            </w:pPr>
            <w:r w:rsidRPr="0071547D">
              <w:rPr>
                <w:b/>
                <w:bCs/>
                <w:szCs w:val="20"/>
              </w:rPr>
              <w:t>Pavadinimas</w:t>
            </w:r>
          </w:p>
        </w:tc>
        <w:tc>
          <w:tcPr>
            <w:tcW w:w="2552" w:type="dxa"/>
            <w:vAlign w:val="center"/>
          </w:tcPr>
          <w:p w:rsidRPr="0071547D" w:rsidR="00585DB2" w:rsidP="00CB0E31" w:rsidRDefault="00585DB2" w14:paraId="5AB483A2" w14:textId="77777777">
            <w:pPr>
              <w:keepNext/>
              <w:rPr>
                <w:b/>
                <w:bCs/>
                <w:szCs w:val="20"/>
              </w:rPr>
            </w:pPr>
            <w:r w:rsidRPr="0071547D">
              <w:rPr>
                <w:b/>
                <w:bCs/>
                <w:szCs w:val="20"/>
              </w:rPr>
              <w:t>Reikalavimai turiniui ir formai</w:t>
            </w:r>
          </w:p>
        </w:tc>
        <w:tc>
          <w:tcPr>
            <w:tcW w:w="2126" w:type="dxa"/>
            <w:vAlign w:val="center"/>
          </w:tcPr>
          <w:p w:rsidRPr="0071547D" w:rsidR="00585DB2" w:rsidP="00CB0E31" w:rsidRDefault="00585DB2" w14:paraId="5A2ABD9C" w14:textId="77777777">
            <w:pPr>
              <w:keepNext/>
              <w:widowControl w:val="0"/>
              <w:rPr>
                <w:b/>
                <w:bCs/>
                <w:szCs w:val="20"/>
              </w:rPr>
            </w:pPr>
            <w:r w:rsidRPr="0071547D">
              <w:rPr>
                <w:b/>
                <w:bCs/>
                <w:szCs w:val="20"/>
              </w:rPr>
              <w:t>Teikimo momentas</w:t>
            </w:r>
          </w:p>
        </w:tc>
      </w:tr>
      <w:tr w:rsidRPr="0071547D" w:rsidR="0071547D" w:rsidTr="00737498" w14:paraId="259B14BC" w14:textId="77777777">
        <w:tc>
          <w:tcPr>
            <w:tcW w:w="709" w:type="dxa"/>
          </w:tcPr>
          <w:p w:rsidRPr="0071547D" w:rsidR="00C90A50" w:rsidP="00C90A50" w:rsidRDefault="00C90A50" w14:paraId="34C62136" w14:textId="77777777">
            <w:pPr>
              <w:pStyle w:val="Heading2"/>
              <w:numPr>
                <w:ilvl w:val="1"/>
                <w:numId w:val="24"/>
              </w:numPr>
              <w:tabs>
                <w:tab w:val="left" w:pos="426"/>
              </w:tabs>
              <w:spacing w:before="120"/>
              <w:ind w:left="0" w:firstLine="0"/>
              <w:rPr>
                <w:i/>
                <w:iCs/>
                <w:color w:val="auto"/>
                <w:sz w:val="20"/>
                <w:szCs w:val="20"/>
                <w:lang w:val="lt-LT"/>
              </w:rPr>
            </w:pPr>
          </w:p>
        </w:tc>
        <w:tc>
          <w:tcPr>
            <w:tcW w:w="4961" w:type="dxa"/>
            <w:vAlign w:val="center"/>
          </w:tcPr>
          <w:p w:rsidRPr="0071547D" w:rsidR="00C90A50" w:rsidP="00C90A50" w:rsidRDefault="00C90A50" w14:paraId="2FF4DA14" w14:textId="3CB1230B">
            <w:pPr>
              <w:spacing w:line="259" w:lineRule="auto"/>
              <w:rPr>
                <w:szCs w:val="20"/>
              </w:rPr>
            </w:pPr>
            <w:r w:rsidRPr="0071547D">
              <w:rPr>
                <w:rFonts w:ascii="Arial" w:hAnsi="Arial" w:cs="Arial"/>
                <w:lang w:eastAsia="ja-JP"/>
              </w:rPr>
              <w:t>Paslaugų perdavimo ir priėmimo aktas</w:t>
            </w:r>
          </w:p>
        </w:tc>
        <w:tc>
          <w:tcPr>
            <w:tcW w:w="2552" w:type="dxa"/>
            <w:vAlign w:val="center"/>
          </w:tcPr>
          <w:p w:rsidRPr="0071547D" w:rsidR="00C90A50" w:rsidP="00C90A50" w:rsidRDefault="00C90A50" w14:paraId="5F5EF35A" w14:textId="20170E59">
            <w:pPr>
              <w:keepNext/>
              <w:rPr>
                <w:szCs w:val="20"/>
              </w:rPr>
            </w:pPr>
            <w:r w:rsidRPr="0071547D">
              <w:rPr>
                <w:rFonts w:ascii="Arial" w:hAnsi="Arial" w:cs="Arial"/>
                <w:lang w:eastAsia="ja-JP"/>
              </w:rPr>
              <w:t xml:space="preserve">Teikiama elektronine forma. </w:t>
            </w:r>
          </w:p>
        </w:tc>
        <w:tc>
          <w:tcPr>
            <w:tcW w:w="2126" w:type="dxa"/>
          </w:tcPr>
          <w:p w:rsidRPr="0071547D" w:rsidR="00C90A50" w:rsidP="00C90A50" w:rsidRDefault="00C90A50" w14:paraId="58AAA57A" w14:textId="2F8E3BFB">
            <w:pPr>
              <w:keepNext/>
              <w:rPr>
                <w:szCs w:val="20"/>
              </w:rPr>
            </w:pPr>
            <w:r w:rsidRPr="0071547D">
              <w:rPr>
                <w:rFonts w:ascii="Arial" w:hAnsi="Arial" w:cs="Arial"/>
                <w:lang w:eastAsia="ja-JP"/>
              </w:rPr>
              <w:t>Teikiamas su sąskaita faktūra.</w:t>
            </w:r>
          </w:p>
        </w:tc>
      </w:tr>
      <w:tr w:rsidRPr="0071547D" w:rsidR="0071547D" w:rsidTr="004532B4" w14:paraId="4FA3D907" w14:textId="77777777">
        <w:tc>
          <w:tcPr>
            <w:tcW w:w="709" w:type="dxa"/>
          </w:tcPr>
          <w:p w:rsidRPr="0071547D" w:rsidR="00C90A50" w:rsidP="00C90A50" w:rsidRDefault="00C90A50" w14:paraId="7ED06461" w14:textId="77777777">
            <w:pPr>
              <w:pStyle w:val="Heading2"/>
              <w:numPr>
                <w:ilvl w:val="1"/>
                <w:numId w:val="24"/>
              </w:numPr>
              <w:tabs>
                <w:tab w:val="left" w:pos="426"/>
              </w:tabs>
              <w:spacing w:before="120"/>
              <w:ind w:left="0" w:firstLine="0"/>
              <w:rPr>
                <w:i/>
                <w:iCs/>
                <w:color w:val="auto"/>
                <w:sz w:val="20"/>
                <w:szCs w:val="20"/>
                <w:lang w:val="lt-LT"/>
              </w:rPr>
            </w:pPr>
          </w:p>
        </w:tc>
        <w:tc>
          <w:tcPr>
            <w:tcW w:w="4961" w:type="dxa"/>
            <w:vAlign w:val="center"/>
          </w:tcPr>
          <w:p w:rsidRPr="0071547D" w:rsidR="00C90A50" w:rsidP="00C90A50" w:rsidRDefault="00C90A50" w14:paraId="1BA7E66F" w14:textId="68F39AEE">
            <w:pPr>
              <w:rPr>
                <w:szCs w:val="20"/>
              </w:rPr>
            </w:pPr>
            <w:r w:rsidRPr="0071547D">
              <w:rPr>
                <w:rFonts w:ascii="Arial" w:hAnsi="Arial" w:cs="Arial"/>
                <w:lang w:eastAsia="ja-JP"/>
              </w:rPr>
              <w:t>PVM sąskaita faktūra</w:t>
            </w:r>
          </w:p>
        </w:tc>
        <w:tc>
          <w:tcPr>
            <w:tcW w:w="2552" w:type="dxa"/>
            <w:vAlign w:val="center"/>
          </w:tcPr>
          <w:p w:rsidRPr="0071547D" w:rsidR="00C90A50" w:rsidP="00C90A50" w:rsidRDefault="00C90A50" w14:paraId="133FFA48" w14:textId="648B898E">
            <w:pPr>
              <w:keepNext/>
              <w:rPr>
                <w:i/>
                <w:iCs/>
                <w:szCs w:val="20"/>
              </w:rPr>
            </w:pPr>
            <w:r w:rsidRPr="0071547D">
              <w:rPr>
                <w:rFonts w:ascii="Arial" w:hAnsi="Arial" w:cs="Arial"/>
                <w:lang w:eastAsia="ja-JP"/>
              </w:rPr>
              <w:t>Teikiama elektroninėje sistemoje SABIS IS</w:t>
            </w:r>
          </w:p>
        </w:tc>
        <w:tc>
          <w:tcPr>
            <w:tcW w:w="2126" w:type="dxa"/>
          </w:tcPr>
          <w:p w:rsidRPr="0071547D" w:rsidR="00C90A50" w:rsidP="00C90A50" w:rsidRDefault="00C90A50" w14:paraId="18715A59" w14:textId="5828F868">
            <w:pPr>
              <w:keepNext/>
              <w:rPr>
                <w:i/>
                <w:iCs/>
                <w:szCs w:val="20"/>
              </w:rPr>
            </w:pPr>
            <w:r w:rsidRPr="0071547D">
              <w:rPr>
                <w:rFonts w:ascii="Arial" w:hAnsi="Arial" w:cs="Arial"/>
                <w:lang w:eastAsia="ja-JP"/>
              </w:rPr>
              <w:t xml:space="preserve">Už atliktas paslaugas sąskaita teikiama kas savaitę. </w:t>
            </w:r>
          </w:p>
        </w:tc>
      </w:tr>
      <w:bookmarkEnd w:id="3"/>
    </w:tbl>
    <w:p w:rsidRPr="0071547D" w:rsidR="00B3191B" w:rsidP="00004C8D" w:rsidRDefault="00B3191B" w14:paraId="5DA362E4" w14:textId="77777777"/>
    <w:p w:rsidRPr="0071547D" w:rsidR="00D37531" w:rsidP="00396C12" w:rsidRDefault="00D37531" w14:paraId="4711CAD9" w14:textId="77777777">
      <w:pPr>
        <w:pBdr>
          <w:top w:val="single" w:color="auto" w:sz="8" w:space="1"/>
          <w:bottom w:val="single" w:color="auto" w:sz="8" w:space="1"/>
        </w:pBdr>
        <w:shd w:val="clear" w:color="auto" w:fill="CCAED0"/>
        <w:tabs>
          <w:tab w:val="left" w:pos="-284"/>
        </w:tabs>
        <w:jc w:val="center"/>
        <w:rPr>
          <w:b/>
          <w:bCs/>
          <w:szCs w:val="20"/>
        </w:rPr>
      </w:pPr>
      <w:r w:rsidRPr="0071547D">
        <w:rPr>
          <w:b/>
          <w:bCs/>
          <w:szCs w:val="20"/>
        </w:rPr>
        <w:t>PRIEVOLIŲ VYKDYMAS</w:t>
      </w:r>
    </w:p>
    <w:p w:rsidRPr="0071547D" w:rsidR="00D37531" w:rsidP="001950AA" w:rsidRDefault="00D37531" w14:paraId="3CE5D075" w14:textId="77777777">
      <w:pPr>
        <w:rPr>
          <w:i/>
          <w:iCs/>
          <w:sz w:val="6"/>
          <w:szCs w:val="6"/>
        </w:rPr>
      </w:pPr>
    </w:p>
    <w:p w:rsidRPr="0071547D" w:rsidR="008B1938" w:rsidP="008B1938"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b w:val="0"/>
          <w:bCs w:val="0"/>
          <w:color w:val="auto"/>
          <w:sz w:val="20"/>
          <w:szCs w:val="20"/>
          <w:lang w:val="lt-LT"/>
        </w:rPr>
      </w:pPr>
      <w:r w:rsidRPr="0071547D">
        <w:rPr>
          <w:color w:val="auto"/>
          <w:sz w:val="20"/>
          <w:szCs w:val="20"/>
          <w:lang w:val="lt-LT"/>
        </w:rPr>
        <w:t>PASLAUGŲ TEIKIMO TVARKA</w:t>
      </w:r>
      <w:r w:rsidRPr="0071547D" w:rsidDel="00827905">
        <w:rPr>
          <w:color w:val="auto"/>
          <w:sz w:val="20"/>
          <w:szCs w:val="20"/>
          <w:lang w:val="lt-LT"/>
        </w:rPr>
        <w:t xml:space="preserve"> </w:t>
      </w:r>
    </w:p>
    <w:p w:rsidR="008B1938" w:rsidP="00A839BB" w:rsidRDefault="008B1938" w14:paraId="6B4B3702" w14:textId="23F84DB7">
      <w:pPr>
        <w:pStyle w:val="ListParagraph"/>
        <w:numPr>
          <w:ilvl w:val="1"/>
          <w:numId w:val="24"/>
        </w:numPr>
        <w:spacing w:after="0" w:line="240" w:lineRule="auto"/>
        <w:ind w:left="425" w:hanging="425"/>
        <w:contextualSpacing w:val="0"/>
        <w:rPr>
          <w:color w:val="auto"/>
          <w:sz w:val="20"/>
          <w:szCs w:val="20"/>
          <w:lang w:val="lt-LT"/>
        </w:rPr>
      </w:pPr>
      <w:r w:rsidRPr="0071547D">
        <w:rPr>
          <w:color w:val="auto"/>
          <w:sz w:val="20"/>
          <w:szCs w:val="20"/>
          <w:lang w:val="lt-LT"/>
        </w:rPr>
        <w:t xml:space="preserve">Paslaugų teikimo vieta </w:t>
      </w:r>
      <w:r w:rsidR="007166B0">
        <w:rPr>
          <w:color w:val="auto"/>
          <w:sz w:val="20"/>
          <w:szCs w:val="20"/>
          <w:lang w:val="lt-LT"/>
        </w:rPr>
        <w:t>–</w:t>
      </w:r>
      <w:r w:rsidRPr="0071547D">
        <w:rPr>
          <w:color w:val="auto"/>
          <w:sz w:val="20"/>
          <w:szCs w:val="20"/>
          <w:lang w:val="lt-LT"/>
        </w:rPr>
        <w:t xml:space="preserve"> </w:t>
      </w:r>
      <w:r w:rsidR="007166B0">
        <w:rPr>
          <w:rStyle w:val="Style1"/>
          <w:rFonts w:asciiTheme="minorBidi" w:hAnsiTheme="minorBidi"/>
          <w:lang w:val="lt-LT"/>
        </w:rPr>
        <w:t xml:space="preserve">Ne toliau kaip 15 km nuo GTC gamybos bazės </w:t>
      </w:r>
      <w:r w:rsidRPr="007166B0" w:rsidR="007166B0">
        <w:rPr>
          <w:rStyle w:val="Style1"/>
          <w:rFonts w:asciiTheme="minorBidi" w:hAnsiTheme="minorBidi"/>
          <w:lang w:val="lt-LT"/>
        </w:rPr>
        <w:t>80133, Geležinkelio g. 20, 80132 Šilėnai</w:t>
      </w:r>
      <w:r w:rsidR="007166B0">
        <w:rPr>
          <w:rStyle w:val="Style1"/>
          <w:rFonts w:asciiTheme="minorBidi" w:hAnsiTheme="minorBidi"/>
          <w:lang w:val="lt-LT"/>
        </w:rPr>
        <w:t>.</w:t>
      </w:r>
    </w:p>
    <w:p w:rsidR="00A82C20" w:rsidP="00A839BB" w:rsidRDefault="00A82C20" w14:paraId="61DFAE75" w14:textId="2DDB8B60">
      <w:pPr>
        <w:pStyle w:val="ListParagraph"/>
        <w:numPr>
          <w:ilvl w:val="1"/>
          <w:numId w:val="24"/>
        </w:numPr>
        <w:spacing w:after="0" w:line="240" w:lineRule="auto"/>
        <w:ind w:left="425" w:hanging="425"/>
        <w:contextualSpacing w:val="0"/>
        <w:rPr>
          <w:color w:val="auto"/>
          <w:sz w:val="20"/>
          <w:szCs w:val="20"/>
          <w:lang w:val="lt-LT"/>
        </w:rPr>
      </w:pPr>
      <w:r w:rsidRPr="00A82C20">
        <w:rPr>
          <w:color w:val="auto"/>
          <w:sz w:val="20"/>
          <w:szCs w:val="20"/>
          <w:lang w:val="lt-LT"/>
        </w:rPr>
        <w:t>Kreipdamasis į Tiekėją, Užsakovas nurodo apgyvendinimo poreikio detales, įskaitant numatomą apgyvendinti asmenų skaičių, reikalingą kambarių skaičių ir jų tipą (dydį</w:t>
      </w:r>
      <w:r w:rsidR="00DB2A69">
        <w:rPr>
          <w:color w:val="auto"/>
          <w:sz w:val="20"/>
          <w:szCs w:val="20"/>
          <w:lang w:val="lt-LT"/>
        </w:rPr>
        <w:t xml:space="preserve"> ir pan.</w:t>
      </w:r>
      <w:r w:rsidRPr="00A82C20">
        <w:rPr>
          <w:color w:val="auto"/>
          <w:sz w:val="20"/>
          <w:szCs w:val="20"/>
          <w:lang w:val="lt-LT"/>
        </w:rPr>
        <w:t>), apgyvendinimo laikotarpį</w:t>
      </w:r>
      <w:r w:rsidR="00E75DF1">
        <w:rPr>
          <w:color w:val="auto"/>
          <w:sz w:val="20"/>
          <w:szCs w:val="20"/>
          <w:lang w:val="lt-LT"/>
        </w:rPr>
        <w:t xml:space="preserve"> (</w:t>
      </w:r>
      <w:r w:rsidR="000D7A1B">
        <w:rPr>
          <w:color w:val="auto"/>
          <w:sz w:val="20"/>
          <w:szCs w:val="20"/>
          <w:lang w:val="lt-LT"/>
        </w:rPr>
        <w:t xml:space="preserve">apgyvendinimo </w:t>
      </w:r>
      <w:r w:rsidR="00E75DF1">
        <w:rPr>
          <w:color w:val="auto"/>
          <w:sz w:val="20"/>
          <w:szCs w:val="20"/>
          <w:lang w:val="lt-LT"/>
        </w:rPr>
        <w:t>naktimis)</w:t>
      </w:r>
      <w:r w:rsidRPr="00A82C20">
        <w:rPr>
          <w:color w:val="auto"/>
          <w:sz w:val="20"/>
          <w:szCs w:val="20"/>
          <w:lang w:val="lt-LT"/>
        </w:rPr>
        <w:t xml:space="preserve"> bei kitus su paslaugų suteikimu susijusius reikalavimus.</w:t>
      </w:r>
    </w:p>
    <w:p w:rsidRPr="008367B2" w:rsidR="00AB0080" w:rsidP="00A839BB" w:rsidRDefault="008B1938" w14:paraId="31FBF3C3" w14:textId="35CDED72">
      <w:pPr>
        <w:pStyle w:val="ListParagraph"/>
        <w:numPr>
          <w:ilvl w:val="1"/>
          <w:numId w:val="24"/>
        </w:numPr>
        <w:spacing w:after="0" w:line="240" w:lineRule="auto"/>
        <w:ind w:left="425" w:hanging="425"/>
        <w:contextualSpacing w:val="0"/>
        <w:rPr>
          <w:color w:val="auto"/>
          <w:sz w:val="20"/>
          <w:szCs w:val="20"/>
          <w:lang w:val="lt-LT"/>
        </w:rPr>
      </w:pPr>
      <w:r w:rsidRPr="008367B2">
        <w:rPr>
          <w:color w:val="auto"/>
          <w:sz w:val="20"/>
          <w:szCs w:val="20"/>
          <w:lang w:val="lt-LT"/>
        </w:rPr>
        <w:t>Paslaugos turi būti suteiktos ne vėliau kaip per</w:t>
      </w:r>
      <w:r w:rsidR="00D9656B">
        <w:rPr>
          <w:rFonts w:eastAsia="Calibri"/>
          <w:color w:val="auto"/>
          <w:lang w:val="lt-LT"/>
        </w:rPr>
        <w:t xml:space="preserve"> </w:t>
      </w:r>
      <w:r w:rsidR="00D9656B">
        <w:rPr>
          <w:color w:val="auto"/>
          <w:sz w:val="20"/>
          <w:szCs w:val="20"/>
          <w:lang w:val="lt-LT"/>
        </w:rPr>
        <w:t>3</w:t>
      </w:r>
      <w:r w:rsidRPr="008367B2">
        <w:rPr>
          <w:i/>
          <w:iCs/>
          <w:color w:val="auto"/>
          <w:sz w:val="20"/>
          <w:szCs w:val="20"/>
          <w:lang w:val="lt-LT"/>
        </w:rPr>
        <w:t xml:space="preserve"> (</w:t>
      </w:r>
      <w:r w:rsidR="00D9656B">
        <w:rPr>
          <w:i/>
          <w:iCs/>
          <w:color w:val="auto"/>
          <w:sz w:val="20"/>
          <w:szCs w:val="20"/>
          <w:lang w:val="lt-LT"/>
        </w:rPr>
        <w:t>tris</w:t>
      </w:r>
      <w:r w:rsidRPr="008367B2">
        <w:rPr>
          <w:i/>
          <w:iCs/>
          <w:color w:val="auto"/>
          <w:sz w:val="20"/>
          <w:szCs w:val="20"/>
          <w:lang w:val="lt-LT"/>
        </w:rPr>
        <w:t xml:space="preserve">) </w:t>
      </w:r>
      <w:r w:rsidRPr="008367B2" w:rsidR="00D9656B">
        <w:rPr>
          <w:color w:val="auto"/>
          <w:sz w:val="20"/>
          <w:szCs w:val="20"/>
          <w:lang w:val="lt-LT"/>
        </w:rPr>
        <w:t>kalendorine</w:t>
      </w:r>
      <w:r w:rsidR="00D9656B">
        <w:rPr>
          <w:color w:val="auto"/>
          <w:sz w:val="20"/>
          <w:szCs w:val="20"/>
          <w:lang w:val="lt-LT"/>
        </w:rPr>
        <w:t>s</w:t>
      </w:r>
      <w:r w:rsidRPr="008367B2">
        <w:rPr>
          <w:color w:val="auto"/>
          <w:sz w:val="20"/>
          <w:szCs w:val="20"/>
          <w:lang w:val="lt-LT"/>
        </w:rPr>
        <w:t xml:space="preserve"> </w:t>
      </w:r>
      <w:r w:rsidRPr="008367B2" w:rsidR="00D9656B">
        <w:rPr>
          <w:color w:val="auto"/>
          <w:sz w:val="20"/>
          <w:szCs w:val="20"/>
          <w:lang w:val="lt-LT"/>
        </w:rPr>
        <w:t>die</w:t>
      </w:r>
      <w:r w:rsidR="00D9656B">
        <w:rPr>
          <w:color w:val="auto"/>
          <w:sz w:val="20"/>
          <w:szCs w:val="20"/>
          <w:lang w:val="lt-LT"/>
        </w:rPr>
        <w:t>nas</w:t>
      </w:r>
      <w:r w:rsidRPr="008367B2">
        <w:rPr>
          <w:i/>
          <w:iCs/>
          <w:color w:val="auto"/>
          <w:sz w:val="20"/>
          <w:szCs w:val="20"/>
          <w:lang w:val="lt-LT"/>
        </w:rPr>
        <w:t xml:space="preserve">  </w:t>
      </w:r>
      <w:sdt>
        <w:sdtPr>
          <w:rPr>
            <w:rStyle w:val="Style1"/>
            <w:rFonts w:asciiTheme="minorBidi" w:hAnsiTheme="minorBidi"/>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color w:val="404040" w:themeColor="text1" w:themeTint="BF"/>
            <w:sz w:val="18"/>
          </w:rPr>
        </w:sdtEndPr>
        <w:sdtContent>
          <w:r w:rsidRPr="008367B2" w:rsidR="004A7AEC">
            <w:rPr>
              <w:rStyle w:val="Style1"/>
              <w:rFonts w:asciiTheme="minorBidi" w:hAnsiTheme="minorBidi"/>
              <w:lang w:val="lt-LT"/>
            </w:rPr>
            <w:t>nuo užsakymo pateikimo (ilgalaikė Sutartis, daugkartiniai užsakymai).</w:t>
          </w:r>
        </w:sdtContent>
      </w:sdt>
    </w:p>
    <w:p w:rsidRPr="0071547D" w:rsidR="004A7AEC" w:rsidP="00A839BB" w:rsidRDefault="004A7AEC" w14:paraId="7D2AA625" w14:textId="16541BF8">
      <w:pPr>
        <w:pStyle w:val="ListParagraph"/>
        <w:numPr>
          <w:ilvl w:val="1"/>
          <w:numId w:val="24"/>
        </w:numPr>
        <w:spacing w:after="0" w:line="240" w:lineRule="auto"/>
        <w:ind w:left="425" w:hanging="425"/>
        <w:contextualSpacing w:val="0"/>
        <w:rPr>
          <w:color w:val="auto"/>
          <w:sz w:val="20"/>
          <w:szCs w:val="20"/>
          <w:lang w:val="lt-LT"/>
        </w:rPr>
      </w:pPr>
      <w:r w:rsidRPr="0071547D">
        <w:rPr>
          <w:color w:val="auto"/>
          <w:sz w:val="20"/>
          <w:szCs w:val="20"/>
          <w:lang w:val="lt-LT"/>
        </w:rPr>
        <w:t>Paslaugos turi būti teikiamos 24 valandas per parą, 7 dienas per savaitę,</w:t>
      </w:r>
      <w:r w:rsidRPr="0071547D" w:rsidR="00650619">
        <w:rPr>
          <w:color w:val="auto"/>
          <w:sz w:val="20"/>
          <w:szCs w:val="20"/>
          <w:lang w:val="lt-LT"/>
        </w:rPr>
        <w:t xml:space="preserve"> visus metus,</w:t>
      </w:r>
      <w:r w:rsidRPr="0071547D">
        <w:rPr>
          <w:color w:val="auto"/>
          <w:sz w:val="20"/>
          <w:szCs w:val="20"/>
          <w:lang w:val="lt-LT"/>
        </w:rPr>
        <w:t xml:space="preserve"> darbo dienomis, savaitgaliais, ir švenčių dienomis.</w:t>
      </w:r>
    </w:p>
    <w:p w:rsidR="003C22D6" w:rsidP="00A839BB" w:rsidRDefault="00B715D1" w14:paraId="4EFF6310" w14:textId="64BE2EF1">
      <w:pPr>
        <w:pStyle w:val="ListParagraph"/>
        <w:numPr>
          <w:ilvl w:val="1"/>
          <w:numId w:val="24"/>
        </w:numPr>
        <w:spacing w:after="0" w:line="240" w:lineRule="auto"/>
        <w:ind w:left="425" w:hanging="425"/>
        <w:contextualSpacing w:val="0"/>
        <w:rPr>
          <w:color w:val="auto"/>
          <w:sz w:val="20"/>
          <w:szCs w:val="20"/>
          <w:lang w:val="lt-LT"/>
        </w:rPr>
      </w:pPr>
      <w:r w:rsidRPr="0071547D">
        <w:rPr>
          <w:rFonts w:eastAsia="Calibri"/>
          <w:color w:val="auto"/>
          <w:sz w:val="20"/>
          <w:szCs w:val="20"/>
          <w:lang w:val="lt-LT"/>
        </w:rPr>
        <w:t xml:space="preserve">Užsakymai teikiami </w:t>
      </w:r>
      <w:sdt>
        <w:sdtPr>
          <w:rPr>
            <w:rStyle w:val="Style1"/>
            <w:rFonts w:asciiTheme="minorBidi" w:hAnsiTheme="minorBidi"/>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Pr="0071547D" w:rsidR="009B7A98">
            <w:rPr>
              <w:rStyle w:val="Style1"/>
              <w:rFonts w:asciiTheme="minorBidi" w:hAnsiTheme="minorBidi"/>
              <w:lang w:val="lt-LT"/>
            </w:rPr>
            <w:t>El. paštu</w:t>
          </w:r>
        </w:sdtContent>
      </w:sdt>
      <w:r w:rsidR="00FE50F8">
        <w:rPr>
          <w:color w:val="auto"/>
          <w:sz w:val="20"/>
          <w:szCs w:val="20"/>
          <w:lang w:val="lt-LT"/>
        </w:rPr>
        <w:t>.</w:t>
      </w:r>
    </w:p>
    <w:p w:rsidRPr="008221B4" w:rsidR="008221B4" w:rsidP="00A839BB" w:rsidRDefault="007A5035" w14:paraId="49A6DB86" w14:textId="34A2C3DF">
      <w:pPr>
        <w:pStyle w:val="ListParagraph"/>
        <w:numPr>
          <w:ilvl w:val="1"/>
          <w:numId w:val="24"/>
        </w:numPr>
        <w:spacing w:after="0" w:line="240" w:lineRule="auto"/>
        <w:ind w:left="425" w:hanging="425"/>
        <w:contextualSpacing w:val="0"/>
        <w:rPr>
          <w:b/>
          <w:bCs/>
          <w:color w:val="auto"/>
          <w:sz w:val="20"/>
          <w:szCs w:val="20"/>
          <w:lang w:val="lt-LT"/>
        </w:rPr>
      </w:pPr>
      <w:r w:rsidRPr="007A5035">
        <w:rPr>
          <w:b/>
          <w:bCs/>
          <w:color w:val="auto"/>
          <w:sz w:val="20"/>
          <w:szCs w:val="20"/>
          <w:lang w:val="lt-LT"/>
        </w:rPr>
        <w:t>Tiekėjas vienu laikotarpiu</w:t>
      </w:r>
      <w:r>
        <w:rPr>
          <w:b/>
          <w:bCs/>
          <w:color w:val="auto"/>
          <w:sz w:val="20"/>
          <w:szCs w:val="20"/>
          <w:lang w:val="lt-LT"/>
        </w:rPr>
        <w:t xml:space="preserve"> </w:t>
      </w:r>
      <w:r w:rsidRPr="007A5035">
        <w:rPr>
          <w:b/>
          <w:bCs/>
          <w:color w:val="auto"/>
          <w:sz w:val="20"/>
          <w:szCs w:val="20"/>
          <w:lang w:val="lt-LT"/>
        </w:rPr>
        <w:t>turi</w:t>
      </w:r>
      <w:r w:rsidR="000E4667">
        <w:rPr>
          <w:b/>
          <w:bCs/>
          <w:color w:val="auto"/>
          <w:sz w:val="20"/>
          <w:szCs w:val="20"/>
          <w:lang w:val="lt-LT"/>
        </w:rPr>
        <w:t xml:space="preserve"> </w:t>
      </w:r>
      <w:r w:rsidRPr="007A5035">
        <w:rPr>
          <w:b/>
          <w:bCs/>
          <w:color w:val="auto"/>
          <w:sz w:val="20"/>
          <w:szCs w:val="20"/>
          <w:lang w:val="lt-LT"/>
        </w:rPr>
        <w:t xml:space="preserve">užtikrinti ne mažesnį nei nurodytą </w:t>
      </w:r>
      <w:r>
        <w:rPr>
          <w:b/>
          <w:bCs/>
          <w:color w:val="auto"/>
          <w:sz w:val="20"/>
          <w:szCs w:val="20"/>
          <w:lang w:val="lt-LT"/>
        </w:rPr>
        <w:t xml:space="preserve">kambarių (numerių) </w:t>
      </w:r>
      <w:r w:rsidRPr="007A5035">
        <w:rPr>
          <w:b/>
          <w:bCs/>
          <w:color w:val="auto"/>
          <w:sz w:val="20"/>
          <w:szCs w:val="20"/>
          <w:lang w:val="lt-LT"/>
        </w:rPr>
        <w:t>skaičių:</w:t>
      </w:r>
    </w:p>
    <w:p w:rsidRPr="0071547D" w:rsidR="008221B4" w:rsidP="008221B4" w:rsidRDefault="008221B4" w14:paraId="0CBE6D32" w14:textId="50A7F01C">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Vienvietis kambarys  kasdieniam apgyvendinimui (1 atskira lova), bendras tualetas ir dušas</w:t>
      </w:r>
      <w:r>
        <w:rPr>
          <w:color w:val="auto"/>
          <w:sz w:val="20"/>
          <w:szCs w:val="20"/>
          <w:lang w:val="lt-LT"/>
        </w:rPr>
        <w:t>:</w:t>
      </w:r>
      <w:r w:rsidR="00377315">
        <w:rPr>
          <w:color w:val="auto"/>
          <w:sz w:val="20"/>
          <w:szCs w:val="20"/>
          <w:lang w:val="lt-LT"/>
        </w:rPr>
        <w:t xml:space="preserve"> </w:t>
      </w:r>
      <w:r w:rsidR="007A5035">
        <w:rPr>
          <w:color w:val="auto"/>
          <w:sz w:val="20"/>
          <w:szCs w:val="20"/>
          <w:lang w:val="lt-LT"/>
        </w:rPr>
        <w:t>3</w:t>
      </w:r>
      <w:r w:rsidRPr="0071547D">
        <w:rPr>
          <w:color w:val="auto"/>
          <w:sz w:val="20"/>
          <w:szCs w:val="20"/>
          <w:lang w:val="lt-LT"/>
        </w:rPr>
        <w:t xml:space="preserve"> vnt.</w:t>
      </w:r>
    </w:p>
    <w:p w:rsidRPr="0071547D" w:rsidR="008221B4" w:rsidP="008221B4" w:rsidRDefault="008221B4" w14:paraId="006FD249" w14:textId="56A7E10E">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Dvivietis kambarys kasdieniam apgyvendinimui (2 atskiros lovos), bendras tualetas ir dušas</w:t>
      </w:r>
      <w:r>
        <w:rPr>
          <w:color w:val="auto"/>
          <w:sz w:val="20"/>
          <w:szCs w:val="20"/>
          <w:lang w:val="lt-LT"/>
        </w:rPr>
        <w:t>:</w:t>
      </w:r>
      <w:r w:rsidRPr="0071547D">
        <w:rPr>
          <w:color w:val="auto"/>
          <w:sz w:val="20"/>
          <w:szCs w:val="20"/>
          <w:lang w:val="lt-LT"/>
        </w:rPr>
        <w:t xml:space="preserve"> </w:t>
      </w:r>
      <w:r w:rsidR="007A5035">
        <w:rPr>
          <w:color w:val="auto"/>
          <w:sz w:val="20"/>
          <w:szCs w:val="20"/>
          <w:lang w:val="lt-LT"/>
        </w:rPr>
        <w:t>5</w:t>
      </w:r>
      <w:r w:rsidRPr="0071547D">
        <w:rPr>
          <w:color w:val="auto"/>
          <w:sz w:val="20"/>
          <w:szCs w:val="20"/>
          <w:lang w:val="lt-LT"/>
        </w:rPr>
        <w:t xml:space="preserve"> vnt.</w:t>
      </w:r>
    </w:p>
    <w:p w:rsidRPr="001A2997" w:rsidR="007A5035" w:rsidP="001A2997" w:rsidRDefault="008221B4" w14:paraId="11E060BC" w14:textId="3DD1261D">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Trivietis kambarys kasdieniam apgyvendinimui (3 atskiros lovos), bendras tualetas ir dušas</w:t>
      </w:r>
      <w:r>
        <w:rPr>
          <w:color w:val="auto"/>
          <w:sz w:val="20"/>
          <w:szCs w:val="20"/>
          <w:lang w:val="lt-LT"/>
        </w:rPr>
        <w:t>:</w:t>
      </w:r>
      <w:r w:rsidRPr="0071547D">
        <w:rPr>
          <w:color w:val="auto"/>
          <w:sz w:val="20"/>
          <w:szCs w:val="20"/>
          <w:lang w:val="lt-LT"/>
        </w:rPr>
        <w:t xml:space="preserve"> </w:t>
      </w:r>
      <w:r w:rsidR="007A5035">
        <w:rPr>
          <w:color w:val="auto"/>
          <w:sz w:val="20"/>
          <w:szCs w:val="20"/>
          <w:lang w:val="lt-LT"/>
        </w:rPr>
        <w:t>3</w:t>
      </w:r>
      <w:r w:rsidRPr="0071547D">
        <w:rPr>
          <w:color w:val="auto"/>
          <w:sz w:val="20"/>
          <w:szCs w:val="20"/>
          <w:lang w:val="lt-LT"/>
        </w:rPr>
        <w:t xml:space="preserve"> vnt.</w:t>
      </w:r>
    </w:p>
    <w:p w:rsidR="008221B4" w:rsidP="008221B4" w:rsidRDefault="008221B4" w14:paraId="0A9FEC7E" w14:textId="4736D523">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 xml:space="preserve">Vienvietis kambarys  kasdieniam apgyvendinimui (1 atskira lova),  </w:t>
      </w:r>
      <w:r w:rsidRPr="00B56CF8">
        <w:rPr>
          <w:b/>
          <w:bCs/>
          <w:color w:val="auto"/>
          <w:sz w:val="20"/>
          <w:szCs w:val="20"/>
          <w:lang w:val="lt-LT"/>
        </w:rPr>
        <w:t>tualetas ir dušas kambaryje (numeryje):</w:t>
      </w:r>
      <w:r w:rsidR="00377315">
        <w:rPr>
          <w:color w:val="auto"/>
          <w:sz w:val="20"/>
          <w:szCs w:val="20"/>
          <w:lang w:val="lt-LT"/>
        </w:rPr>
        <w:t xml:space="preserve"> </w:t>
      </w:r>
      <w:r w:rsidR="001A2997">
        <w:rPr>
          <w:color w:val="auto"/>
          <w:sz w:val="20"/>
          <w:szCs w:val="20"/>
          <w:lang w:val="lt-LT"/>
        </w:rPr>
        <w:t>1</w:t>
      </w:r>
      <w:r w:rsidR="00377315">
        <w:rPr>
          <w:color w:val="auto"/>
          <w:sz w:val="20"/>
          <w:szCs w:val="20"/>
          <w:lang w:val="lt-LT"/>
        </w:rPr>
        <w:t xml:space="preserve"> vnt.</w:t>
      </w:r>
    </w:p>
    <w:p w:rsidR="001A2997" w:rsidP="001A2997" w:rsidRDefault="008221B4" w14:paraId="3DE7A53D" w14:textId="77777777">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 xml:space="preserve">Dvivietis kambarys kasdieniam apgyvendinimui (2 atskiros lovos), </w:t>
      </w:r>
      <w:r w:rsidRPr="00B56CF8">
        <w:rPr>
          <w:b/>
          <w:bCs/>
          <w:color w:val="auto"/>
          <w:sz w:val="20"/>
          <w:szCs w:val="20"/>
          <w:lang w:val="lt-LT"/>
        </w:rPr>
        <w:t>tualetas ir dušas kambaryje (numeryje):</w:t>
      </w:r>
      <w:r w:rsidRPr="00AF2CF9">
        <w:rPr>
          <w:color w:val="auto"/>
          <w:sz w:val="20"/>
          <w:szCs w:val="20"/>
          <w:lang w:val="lt-LT"/>
        </w:rPr>
        <w:t xml:space="preserve"> </w:t>
      </w:r>
      <w:r w:rsidR="001A2997">
        <w:rPr>
          <w:color w:val="auto"/>
          <w:sz w:val="20"/>
          <w:szCs w:val="20"/>
          <w:lang w:val="lt-LT"/>
        </w:rPr>
        <w:t>1</w:t>
      </w:r>
      <w:r w:rsidR="00377315">
        <w:rPr>
          <w:color w:val="auto"/>
          <w:sz w:val="20"/>
          <w:szCs w:val="20"/>
          <w:lang w:val="lt-LT"/>
        </w:rPr>
        <w:t xml:space="preserve"> vnt.</w:t>
      </w:r>
    </w:p>
    <w:p w:rsidRPr="001A2997" w:rsidR="008221B4" w:rsidP="001A2997" w:rsidRDefault="008221B4" w14:paraId="18959ADD" w14:textId="408EB5F7">
      <w:pPr>
        <w:pStyle w:val="ListParagraph"/>
        <w:numPr>
          <w:ilvl w:val="2"/>
          <w:numId w:val="45"/>
        </w:numPr>
        <w:spacing w:after="0" w:line="240" w:lineRule="auto"/>
        <w:ind w:left="0" w:firstLine="0"/>
        <w:contextualSpacing w:val="0"/>
        <w:rPr>
          <w:color w:val="auto"/>
          <w:sz w:val="20"/>
          <w:szCs w:val="20"/>
          <w:lang w:val="lt-LT"/>
        </w:rPr>
      </w:pPr>
      <w:r w:rsidRPr="001A2997">
        <w:rPr>
          <w:color w:val="auto"/>
          <w:sz w:val="20"/>
          <w:szCs w:val="20"/>
          <w:lang w:val="lt-LT"/>
        </w:rPr>
        <w:t xml:space="preserve">Trivietis kambarys kasdieniam apgyvendinimui (3 atskiros lovos), </w:t>
      </w:r>
      <w:r w:rsidRPr="00B56CF8">
        <w:rPr>
          <w:b/>
          <w:bCs/>
          <w:color w:val="auto"/>
          <w:sz w:val="20"/>
          <w:szCs w:val="20"/>
          <w:lang w:val="lt-LT"/>
        </w:rPr>
        <w:t xml:space="preserve">tualetas ir dušas kambaryje (numeryje): </w:t>
      </w:r>
      <w:r w:rsidRPr="001A2997" w:rsidR="001A2997">
        <w:rPr>
          <w:color w:val="auto"/>
          <w:sz w:val="20"/>
          <w:szCs w:val="20"/>
          <w:lang w:val="lt-LT"/>
        </w:rPr>
        <w:t>1</w:t>
      </w:r>
      <w:r w:rsidRPr="001A2997" w:rsidR="00377315">
        <w:rPr>
          <w:color w:val="auto"/>
          <w:sz w:val="20"/>
          <w:szCs w:val="20"/>
          <w:lang w:val="lt-LT"/>
        </w:rPr>
        <w:t xml:space="preserve"> vnt.</w:t>
      </w:r>
    </w:p>
    <w:p w:rsidRPr="008221B4" w:rsidR="00C2620B" w:rsidP="00A839BB" w:rsidRDefault="00C2620B" w14:paraId="529AA30D" w14:textId="2F1BCF18">
      <w:pPr>
        <w:pStyle w:val="ListParagraph"/>
        <w:numPr>
          <w:ilvl w:val="1"/>
          <w:numId w:val="24"/>
        </w:numPr>
        <w:spacing w:after="0" w:line="240" w:lineRule="auto"/>
        <w:ind w:left="425" w:hanging="425"/>
        <w:contextualSpacing w:val="0"/>
        <w:rPr>
          <w:b/>
          <w:bCs/>
          <w:color w:val="auto"/>
          <w:sz w:val="20"/>
          <w:szCs w:val="20"/>
          <w:lang w:val="lt-LT"/>
        </w:rPr>
      </w:pPr>
      <w:r w:rsidRPr="008221B4">
        <w:rPr>
          <w:b/>
          <w:bCs/>
          <w:color w:val="auto"/>
          <w:sz w:val="20"/>
          <w:szCs w:val="20"/>
          <w:lang w:val="lt-LT"/>
        </w:rPr>
        <w:t xml:space="preserve">Preliminarus numatomas kambarių poreikis 1 </w:t>
      </w:r>
      <w:r w:rsidRPr="008221B4" w:rsidR="000D7A1B">
        <w:rPr>
          <w:b/>
          <w:bCs/>
          <w:color w:val="auto"/>
          <w:sz w:val="20"/>
          <w:szCs w:val="20"/>
          <w:lang w:val="lt-LT"/>
        </w:rPr>
        <w:t xml:space="preserve">apgyvendinimo </w:t>
      </w:r>
      <w:r w:rsidRPr="008221B4" w:rsidR="00E75DF1">
        <w:rPr>
          <w:b/>
          <w:bCs/>
          <w:color w:val="auto"/>
          <w:sz w:val="20"/>
          <w:szCs w:val="20"/>
          <w:lang w:val="lt-LT"/>
        </w:rPr>
        <w:t>nakčiai</w:t>
      </w:r>
      <w:r w:rsidRPr="008221B4">
        <w:rPr>
          <w:b/>
          <w:bCs/>
          <w:color w:val="auto"/>
          <w:sz w:val="20"/>
          <w:szCs w:val="20"/>
          <w:lang w:val="lt-LT"/>
        </w:rPr>
        <w:t>:</w:t>
      </w:r>
    </w:p>
    <w:p w:rsidRPr="0071547D" w:rsidR="00C2620B" w:rsidP="00A839BB" w:rsidRDefault="00AF2CF9" w14:paraId="0850F80A" w14:textId="5933E0EC">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Vienvietis kambarys  kasdieniam apgyvendinimui (1 atskira lova), bendras tualetas ir dušas</w:t>
      </w:r>
      <w:r w:rsidR="00735A66">
        <w:rPr>
          <w:color w:val="auto"/>
          <w:sz w:val="20"/>
          <w:szCs w:val="20"/>
          <w:lang w:val="lt-LT"/>
        </w:rPr>
        <w:t xml:space="preserve">: 1 </w:t>
      </w:r>
      <w:r w:rsidRPr="00735A66" w:rsidR="00735A66">
        <w:rPr>
          <w:szCs w:val="20"/>
          <w:lang w:val="lt-LT"/>
        </w:rPr>
        <w:t xml:space="preserve">– </w:t>
      </w:r>
      <w:r>
        <w:rPr>
          <w:color w:val="auto"/>
          <w:sz w:val="20"/>
          <w:szCs w:val="20"/>
          <w:lang w:val="lt-LT"/>
        </w:rPr>
        <w:t>2</w:t>
      </w:r>
      <w:r w:rsidRPr="0071547D" w:rsidR="00C2620B">
        <w:rPr>
          <w:color w:val="auto"/>
          <w:sz w:val="20"/>
          <w:szCs w:val="20"/>
          <w:lang w:val="lt-LT"/>
        </w:rPr>
        <w:t xml:space="preserve"> vnt.</w:t>
      </w:r>
    </w:p>
    <w:p w:rsidRPr="0071547D" w:rsidR="00C2620B" w:rsidP="00A839BB" w:rsidRDefault="00AF2CF9" w14:paraId="3D45BF20" w14:textId="60A80328">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Dvivietis kambarys kasdieniam apgyvendinimui (2 atskiros lovos), bendras tualetas ir dušas</w:t>
      </w:r>
      <w:r w:rsidR="00735A66">
        <w:rPr>
          <w:color w:val="auto"/>
          <w:sz w:val="20"/>
          <w:szCs w:val="20"/>
          <w:lang w:val="lt-LT"/>
        </w:rPr>
        <w:t>:</w:t>
      </w:r>
      <w:r w:rsidRPr="0071547D" w:rsidR="00C2620B">
        <w:rPr>
          <w:color w:val="auto"/>
          <w:sz w:val="20"/>
          <w:szCs w:val="20"/>
          <w:lang w:val="lt-LT"/>
        </w:rPr>
        <w:t xml:space="preserve"> </w:t>
      </w:r>
      <w:r w:rsidR="00735A66">
        <w:rPr>
          <w:color w:val="auto"/>
          <w:sz w:val="20"/>
          <w:szCs w:val="20"/>
          <w:lang w:val="lt-LT"/>
        </w:rPr>
        <w:t xml:space="preserve">1 </w:t>
      </w:r>
      <w:r w:rsidRPr="00735A66" w:rsidR="00735A66">
        <w:rPr>
          <w:color w:val="auto"/>
          <w:sz w:val="20"/>
          <w:szCs w:val="20"/>
          <w:lang w:val="lt-LT"/>
        </w:rPr>
        <w:t>–</w:t>
      </w:r>
      <w:r w:rsidR="00735A66">
        <w:rPr>
          <w:color w:val="auto"/>
          <w:sz w:val="20"/>
          <w:szCs w:val="20"/>
          <w:lang w:val="lt-LT"/>
        </w:rPr>
        <w:t xml:space="preserve"> </w:t>
      </w:r>
      <w:r w:rsidR="00526FDB">
        <w:rPr>
          <w:color w:val="auto"/>
          <w:sz w:val="20"/>
          <w:szCs w:val="20"/>
          <w:lang w:val="lt-LT"/>
        </w:rPr>
        <w:t>8</w:t>
      </w:r>
      <w:r w:rsidRPr="0071547D" w:rsidR="00C2620B">
        <w:rPr>
          <w:color w:val="auto"/>
          <w:sz w:val="20"/>
          <w:szCs w:val="20"/>
          <w:lang w:val="lt-LT"/>
        </w:rPr>
        <w:t xml:space="preserve"> vnt.</w:t>
      </w:r>
    </w:p>
    <w:p w:rsidR="00C2620B" w:rsidP="00A839BB" w:rsidRDefault="00AF2CF9" w14:paraId="3D1FAEDE" w14:textId="6824E12E">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Trivietis kambarys kasdieniam apgyvendinimui (3 atskiros lovos), bendras tualetas ir dušas</w:t>
      </w:r>
      <w:r w:rsidR="00735A66">
        <w:rPr>
          <w:color w:val="auto"/>
          <w:sz w:val="20"/>
          <w:szCs w:val="20"/>
          <w:lang w:val="lt-LT"/>
        </w:rPr>
        <w:t>:</w:t>
      </w:r>
      <w:r w:rsidRPr="0071547D" w:rsidR="00C2620B">
        <w:rPr>
          <w:color w:val="auto"/>
          <w:sz w:val="20"/>
          <w:szCs w:val="20"/>
          <w:lang w:val="lt-LT"/>
        </w:rPr>
        <w:t xml:space="preserve"> </w:t>
      </w:r>
      <w:r w:rsidR="00735A66">
        <w:rPr>
          <w:color w:val="auto"/>
          <w:sz w:val="20"/>
          <w:szCs w:val="20"/>
          <w:lang w:val="lt-LT"/>
        </w:rPr>
        <w:t xml:space="preserve">1 </w:t>
      </w:r>
      <w:r w:rsidRPr="00735A66" w:rsidR="00735A66">
        <w:rPr>
          <w:szCs w:val="20"/>
          <w:lang w:val="lt-LT"/>
        </w:rPr>
        <w:t>–</w:t>
      </w:r>
      <w:r w:rsidR="00735A66">
        <w:rPr>
          <w:color w:val="auto"/>
          <w:sz w:val="20"/>
          <w:szCs w:val="20"/>
          <w:lang w:val="lt-LT"/>
        </w:rPr>
        <w:t xml:space="preserve"> </w:t>
      </w:r>
      <w:r w:rsidR="00526FDB">
        <w:rPr>
          <w:color w:val="auto"/>
          <w:sz w:val="20"/>
          <w:szCs w:val="20"/>
          <w:lang w:val="lt-LT"/>
        </w:rPr>
        <w:t>4</w:t>
      </w:r>
      <w:r w:rsidRPr="0071547D" w:rsidR="00C2620B">
        <w:rPr>
          <w:color w:val="auto"/>
          <w:sz w:val="20"/>
          <w:szCs w:val="20"/>
          <w:lang w:val="lt-LT"/>
        </w:rPr>
        <w:t xml:space="preserve"> vnt.</w:t>
      </w:r>
    </w:p>
    <w:p w:rsidR="00AF2CF9" w:rsidP="00A839BB" w:rsidRDefault="00AF2CF9" w14:paraId="5F8168B1" w14:textId="0C455883">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Vienvietis kambarys  kasdieniam apgyvendinimui (1 atskira lova),  tualetas ir dušas kambaryje (numeryje)</w:t>
      </w:r>
      <w:r>
        <w:rPr>
          <w:color w:val="auto"/>
          <w:sz w:val="20"/>
          <w:szCs w:val="20"/>
          <w:lang w:val="lt-LT"/>
        </w:rPr>
        <w:t xml:space="preserve">: 1 </w:t>
      </w:r>
      <w:r w:rsidRPr="00735A66">
        <w:rPr>
          <w:szCs w:val="20"/>
          <w:lang w:val="lt-LT"/>
        </w:rPr>
        <w:t xml:space="preserve">– </w:t>
      </w:r>
      <w:r>
        <w:rPr>
          <w:color w:val="auto"/>
          <w:sz w:val="20"/>
          <w:szCs w:val="20"/>
          <w:lang w:val="lt-LT"/>
        </w:rPr>
        <w:t>2</w:t>
      </w:r>
      <w:r w:rsidRPr="0071547D">
        <w:rPr>
          <w:color w:val="auto"/>
          <w:sz w:val="20"/>
          <w:szCs w:val="20"/>
          <w:lang w:val="lt-LT"/>
        </w:rPr>
        <w:t xml:space="preserve"> vnt.</w:t>
      </w:r>
    </w:p>
    <w:p w:rsidR="00AF2CF9" w:rsidP="00A839BB" w:rsidRDefault="00AF2CF9" w14:paraId="025E1C35" w14:textId="43422075">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Dvivietis kambarys kasdieniam apgyvendinimui (2 atskiros lovos), tualetas ir dušas kambaryje (numeryje)</w:t>
      </w:r>
      <w:r>
        <w:rPr>
          <w:color w:val="auto"/>
          <w:sz w:val="20"/>
          <w:szCs w:val="20"/>
          <w:lang w:val="lt-LT"/>
        </w:rPr>
        <w:t>:</w:t>
      </w:r>
      <w:r w:rsidRPr="00AF2CF9">
        <w:rPr>
          <w:color w:val="auto"/>
          <w:sz w:val="20"/>
          <w:szCs w:val="20"/>
          <w:lang w:val="lt-LT"/>
        </w:rPr>
        <w:t xml:space="preserve"> </w:t>
      </w:r>
      <w:r>
        <w:rPr>
          <w:color w:val="auto"/>
          <w:sz w:val="20"/>
          <w:szCs w:val="20"/>
          <w:lang w:val="lt-LT"/>
        </w:rPr>
        <w:t xml:space="preserve">1 </w:t>
      </w:r>
      <w:r w:rsidRPr="00735A66">
        <w:rPr>
          <w:color w:val="auto"/>
          <w:sz w:val="20"/>
          <w:szCs w:val="20"/>
          <w:lang w:val="lt-LT"/>
        </w:rPr>
        <w:t>–</w:t>
      </w:r>
      <w:r>
        <w:rPr>
          <w:color w:val="auto"/>
          <w:sz w:val="20"/>
          <w:szCs w:val="20"/>
          <w:lang w:val="lt-LT"/>
        </w:rPr>
        <w:t xml:space="preserve"> </w:t>
      </w:r>
      <w:r w:rsidR="00526FDB">
        <w:rPr>
          <w:color w:val="auto"/>
          <w:sz w:val="20"/>
          <w:szCs w:val="20"/>
          <w:lang w:val="lt-LT"/>
        </w:rPr>
        <w:t>8</w:t>
      </w:r>
      <w:r w:rsidRPr="0071547D">
        <w:rPr>
          <w:color w:val="auto"/>
          <w:sz w:val="20"/>
          <w:szCs w:val="20"/>
          <w:lang w:val="lt-LT"/>
        </w:rPr>
        <w:t xml:space="preserve"> vnt.</w:t>
      </w:r>
    </w:p>
    <w:p w:rsidRPr="0071547D" w:rsidR="00AF2CF9" w:rsidP="00A839BB" w:rsidRDefault="00AF2CF9" w14:paraId="62C58030" w14:textId="761E53F3">
      <w:pPr>
        <w:pStyle w:val="ListParagraph"/>
        <w:numPr>
          <w:ilvl w:val="2"/>
          <w:numId w:val="45"/>
        </w:numPr>
        <w:spacing w:after="0" w:line="240" w:lineRule="auto"/>
        <w:ind w:left="0" w:firstLine="0"/>
        <w:contextualSpacing w:val="0"/>
        <w:rPr>
          <w:color w:val="auto"/>
          <w:sz w:val="20"/>
          <w:szCs w:val="20"/>
          <w:lang w:val="lt-LT"/>
        </w:rPr>
      </w:pPr>
      <w:r w:rsidRPr="00AF2CF9">
        <w:rPr>
          <w:color w:val="auto"/>
          <w:sz w:val="20"/>
          <w:szCs w:val="20"/>
          <w:lang w:val="lt-LT"/>
        </w:rPr>
        <w:t>Trivietis kambarys kasdieniam apgyvendinimui (3 atskiros lovos), tualetas ir dušas kambaryje (numeryje)</w:t>
      </w:r>
      <w:r>
        <w:rPr>
          <w:color w:val="auto"/>
          <w:sz w:val="20"/>
          <w:szCs w:val="20"/>
          <w:lang w:val="lt-LT"/>
        </w:rPr>
        <w:t>:</w:t>
      </w:r>
      <w:r w:rsidRPr="00AF2CF9">
        <w:rPr>
          <w:color w:val="auto"/>
          <w:sz w:val="20"/>
          <w:szCs w:val="20"/>
          <w:lang w:val="lt-LT"/>
        </w:rPr>
        <w:t xml:space="preserve"> </w:t>
      </w:r>
      <w:r>
        <w:rPr>
          <w:color w:val="auto"/>
          <w:sz w:val="20"/>
          <w:szCs w:val="20"/>
          <w:lang w:val="lt-LT"/>
        </w:rPr>
        <w:t xml:space="preserve">1 </w:t>
      </w:r>
      <w:r w:rsidRPr="00735A66">
        <w:rPr>
          <w:szCs w:val="20"/>
          <w:lang w:val="lt-LT"/>
        </w:rPr>
        <w:t>–</w:t>
      </w:r>
      <w:r>
        <w:rPr>
          <w:color w:val="auto"/>
          <w:sz w:val="20"/>
          <w:szCs w:val="20"/>
          <w:lang w:val="lt-LT"/>
        </w:rPr>
        <w:t xml:space="preserve"> </w:t>
      </w:r>
      <w:r w:rsidR="00526FDB">
        <w:rPr>
          <w:color w:val="auto"/>
          <w:sz w:val="20"/>
          <w:szCs w:val="20"/>
          <w:lang w:val="lt-LT"/>
        </w:rPr>
        <w:t>4</w:t>
      </w:r>
      <w:r w:rsidRPr="0071547D">
        <w:rPr>
          <w:color w:val="auto"/>
          <w:sz w:val="20"/>
          <w:szCs w:val="20"/>
          <w:lang w:val="lt-LT"/>
        </w:rPr>
        <w:t xml:space="preserve"> vnt.</w:t>
      </w:r>
    </w:p>
    <w:p w:rsidR="00E92B00" w:rsidP="00A839BB" w:rsidRDefault="00E92B00" w14:paraId="563600E5" w14:textId="40221549">
      <w:pPr>
        <w:pStyle w:val="ListParagraph"/>
        <w:numPr>
          <w:ilvl w:val="1"/>
          <w:numId w:val="24"/>
        </w:numPr>
        <w:spacing w:after="0" w:line="240" w:lineRule="auto"/>
        <w:ind w:left="425" w:hanging="425"/>
        <w:contextualSpacing w:val="0"/>
        <w:rPr>
          <w:color w:val="auto"/>
          <w:sz w:val="20"/>
          <w:szCs w:val="20"/>
          <w:lang w:val="lt-LT"/>
        </w:rPr>
      </w:pPr>
      <w:r w:rsidRPr="00E92B00">
        <w:rPr>
          <w:color w:val="auto"/>
          <w:sz w:val="20"/>
          <w:szCs w:val="20"/>
          <w:lang w:val="lt-LT"/>
        </w:rPr>
        <w:t xml:space="preserve">Užsakovas turi teisę koreguoti ar atšaukti pateiktą užsakymą, apie tai informuodamas Tiekėją ne vėliau kaip prieš </w:t>
      </w:r>
      <w:r>
        <w:rPr>
          <w:color w:val="auto"/>
          <w:sz w:val="20"/>
          <w:szCs w:val="20"/>
          <w:lang w:val="lt-LT"/>
        </w:rPr>
        <w:t>1</w:t>
      </w:r>
      <w:r w:rsidRPr="00E92B00">
        <w:rPr>
          <w:color w:val="auto"/>
          <w:sz w:val="20"/>
          <w:szCs w:val="20"/>
          <w:lang w:val="lt-LT"/>
        </w:rPr>
        <w:t xml:space="preserve"> kalendorin</w:t>
      </w:r>
      <w:r>
        <w:rPr>
          <w:color w:val="auto"/>
          <w:sz w:val="20"/>
          <w:szCs w:val="20"/>
          <w:lang w:val="lt-LT"/>
        </w:rPr>
        <w:t>ę</w:t>
      </w:r>
      <w:r w:rsidRPr="00E92B00">
        <w:rPr>
          <w:color w:val="auto"/>
          <w:sz w:val="20"/>
          <w:szCs w:val="20"/>
          <w:lang w:val="lt-LT"/>
        </w:rPr>
        <w:t xml:space="preserve"> dien</w:t>
      </w:r>
      <w:r>
        <w:rPr>
          <w:color w:val="auto"/>
          <w:sz w:val="20"/>
          <w:szCs w:val="20"/>
          <w:lang w:val="lt-LT"/>
        </w:rPr>
        <w:t>ą</w:t>
      </w:r>
      <w:r w:rsidRPr="00E92B00">
        <w:rPr>
          <w:color w:val="auto"/>
          <w:sz w:val="20"/>
          <w:szCs w:val="20"/>
          <w:lang w:val="lt-LT"/>
        </w:rPr>
        <w:t xml:space="preserve"> iki numatyto paslaugos teikimo pradžios, netaikant papildomų mokesčių.</w:t>
      </w:r>
    </w:p>
    <w:p w:rsidR="000D7A1B" w:rsidP="00A839BB" w:rsidRDefault="000D7A1B" w14:paraId="2E0FA8B6" w14:textId="0F5C9AEE">
      <w:pPr>
        <w:pStyle w:val="ListParagraph"/>
        <w:numPr>
          <w:ilvl w:val="1"/>
          <w:numId w:val="24"/>
        </w:numPr>
        <w:spacing w:after="0" w:line="240" w:lineRule="auto"/>
        <w:ind w:left="425" w:hanging="425"/>
        <w:contextualSpacing w:val="0"/>
        <w:rPr>
          <w:color w:val="auto"/>
          <w:sz w:val="20"/>
          <w:szCs w:val="20"/>
          <w:lang w:val="lt-LT"/>
        </w:rPr>
      </w:pPr>
      <w:r w:rsidRPr="000D7A1B">
        <w:rPr>
          <w:color w:val="auto"/>
          <w:sz w:val="20"/>
          <w:szCs w:val="20"/>
          <w:lang w:val="lt-LT"/>
        </w:rPr>
        <w:t>Užsakant daugiau nei vieną apgyvendinimo naktį iš eilės, apgyvendinimas laikomas nepertraukiamu viso rezervacijos laikotarpiu, todėl kambario nuoma tarp atskirų naktų nėra nutraukiama.</w:t>
      </w:r>
    </w:p>
    <w:p w:rsidRPr="0071547D" w:rsidR="00B715D1" w:rsidP="00A839BB" w:rsidRDefault="00B715D1" w14:paraId="4ED4AE91" w14:textId="3EE68F2E">
      <w:pPr>
        <w:pStyle w:val="ListParagraph"/>
        <w:numPr>
          <w:ilvl w:val="1"/>
          <w:numId w:val="24"/>
        </w:numPr>
        <w:spacing w:after="0" w:line="240" w:lineRule="auto"/>
        <w:ind w:left="425" w:hanging="425"/>
        <w:contextualSpacing w:val="0"/>
        <w:rPr>
          <w:color w:val="auto"/>
          <w:sz w:val="20"/>
          <w:szCs w:val="20"/>
          <w:lang w:val="lt-LT"/>
        </w:rPr>
      </w:pPr>
      <w:r w:rsidRPr="0071547D">
        <w:rPr>
          <w:color w:val="auto"/>
          <w:sz w:val="20"/>
          <w:szCs w:val="20"/>
          <w:lang w:val="lt-LT"/>
        </w:rPr>
        <w:t xml:space="preserve">Tiekėjas neturi teisės Sutarties vykdymo metu </w:t>
      </w:r>
      <w:r w:rsidRPr="0071547D" w:rsidR="007C0511">
        <w:rPr>
          <w:color w:val="auto"/>
          <w:sz w:val="20"/>
          <w:szCs w:val="20"/>
          <w:lang w:val="lt-LT"/>
        </w:rPr>
        <w:t>teikti paslaugų</w:t>
      </w:r>
      <w:r w:rsidRPr="0071547D">
        <w:rPr>
          <w:color w:val="auto"/>
          <w:sz w:val="20"/>
          <w:szCs w:val="20"/>
          <w:lang w:val="lt-LT"/>
        </w:rPr>
        <w:t>, kurios neatitinka Pirkimo dokumentų reikalavimų ir (ar) kurių t</w:t>
      </w:r>
      <w:r w:rsidRPr="0071547D" w:rsidR="007C0511">
        <w:rPr>
          <w:color w:val="auto"/>
          <w:sz w:val="20"/>
          <w:szCs w:val="20"/>
          <w:lang w:val="lt-LT"/>
        </w:rPr>
        <w:t>ei</w:t>
      </w:r>
      <w:r w:rsidRPr="0071547D">
        <w:rPr>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71547D" w:rsidR="000F45AB" w:rsidP="008B1938"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rPr>
          <w:b w:val="0"/>
          <w:bCs w:val="0"/>
          <w:color w:val="auto"/>
          <w:sz w:val="20"/>
          <w:szCs w:val="20"/>
          <w:lang w:val="lt-LT"/>
        </w:rPr>
      </w:pPr>
      <w:r w:rsidRPr="0071547D">
        <w:rPr>
          <w:color w:val="auto"/>
          <w:sz w:val="20"/>
          <w:szCs w:val="20"/>
          <w:lang w:val="lt-LT"/>
        </w:rPr>
        <w:t>TRŪKUMŲ ŠALINIMO TVARKA IR TERMINAI</w:t>
      </w:r>
    </w:p>
    <w:p w:rsidRPr="0071547D" w:rsidR="002A00CA" w:rsidP="002A00CA" w:rsidRDefault="002A00CA" w14:paraId="436EF6F3" w14:textId="77777777">
      <w:pPr>
        <w:pStyle w:val="ListParagraph"/>
        <w:numPr>
          <w:ilvl w:val="1"/>
          <w:numId w:val="44"/>
        </w:numPr>
        <w:spacing w:after="0"/>
        <w:ind w:left="0" w:firstLine="0"/>
        <w:rPr>
          <w:color w:val="auto"/>
          <w:sz w:val="20"/>
          <w:szCs w:val="20"/>
          <w:lang w:val="lt-LT"/>
        </w:rPr>
      </w:pPr>
      <w:r w:rsidRPr="0071547D">
        <w:rPr>
          <w:color w:val="auto"/>
          <w:sz w:val="20"/>
          <w:szCs w:val="20"/>
          <w:lang w:val="lt-LT"/>
        </w:rPr>
        <w:t>Užsakovui nustačius Paslaugų teikimo trūkumus, jis apie tai nedelsdamas informuoja Paslaugų teikėją el. paštu.</w:t>
      </w:r>
    </w:p>
    <w:p w:rsidRPr="0071547D" w:rsidR="00684B43" w:rsidP="002A00CA" w:rsidRDefault="002A00CA" w14:paraId="4DE9DDB5" w14:textId="6DBB3B4C">
      <w:pPr>
        <w:pStyle w:val="ListParagraph"/>
        <w:numPr>
          <w:ilvl w:val="1"/>
          <w:numId w:val="44"/>
        </w:numPr>
        <w:spacing w:after="0"/>
        <w:ind w:left="0" w:firstLine="0"/>
        <w:rPr>
          <w:color w:val="auto"/>
          <w:sz w:val="20"/>
          <w:szCs w:val="20"/>
          <w:lang w:val="lt-LT"/>
        </w:rPr>
      </w:pPr>
      <w:r w:rsidRPr="0071547D">
        <w:rPr>
          <w:color w:val="auto"/>
          <w:sz w:val="20"/>
          <w:szCs w:val="20"/>
          <w:lang w:val="lt-LT"/>
        </w:rPr>
        <w:t xml:space="preserve">Paslaugų teikėjas privalo pašalinti Užsakovo nurodytus trūkumus per 2 (dvi) valandas nuo pranešimo išsiuntimo momento. Jeigu trūkumų neįmanoma pašalinti per 2 (dvi) valandas dėl jų apimties ar sudėtingumo, Paslaugų teikėjas privalo nedelsdamas pasiūlyti ir suteikti kitus kambarius, atitinkančius techninės specifikacijos (TS) reikalavimus. Jei Paslaugų teikėjas objektyviai įrodo, kad neturi galimybės suteikti TS reikalavimus atitinkančių kambarių, Užsakovo darbuotojai laikinai gali būti apgyvendinami reikalavimų neatitinkančiuose kambariuose, tačiau tik iki trūkumų pašalinimo. Trūkumai, kurių neįmanoma pašalinti per 2 (dvi) valandas, turi būti pašalinti ne vėliau kaip per </w:t>
      </w:r>
      <w:r w:rsidR="00963256">
        <w:rPr>
          <w:color w:val="auto"/>
          <w:sz w:val="20"/>
          <w:szCs w:val="20"/>
          <w:lang w:val="lt-LT"/>
        </w:rPr>
        <w:t>5</w:t>
      </w:r>
      <w:r w:rsidRPr="0071547D">
        <w:rPr>
          <w:color w:val="auto"/>
          <w:sz w:val="20"/>
          <w:szCs w:val="20"/>
          <w:lang w:val="lt-LT"/>
        </w:rPr>
        <w:t xml:space="preserve"> (</w:t>
      </w:r>
      <w:r w:rsidR="00963256">
        <w:rPr>
          <w:color w:val="auto"/>
          <w:sz w:val="20"/>
          <w:szCs w:val="20"/>
          <w:lang w:val="lt-LT"/>
        </w:rPr>
        <w:t>penkias</w:t>
      </w:r>
      <w:r w:rsidRPr="0071547D">
        <w:rPr>
          <w:color w:val="auto"/>
          <w:sz w:val="20"/>
          <w:szCs w:val="20"/>
          <w:lang w:val="lt-LT"/>
        </w:rPr>
        <w:t>) kalendorin</w:t>
      </w:r>
      <w:r w:rsidR="00963256">
        <w:rPr>
          <w:color w:val="auto"/>
          <w:sz w:val="20"/>
          <w:szCs w:val="20"/>
          <w:lang w:val="lt-LT"/>
        </w:rPr>
        <w:t>es</w:t>
      </w:r>
      <w:r w:rsidRPr="0071547D">
        <w:rPr>
          <w:color w:val="auto"/>
          <w:sz w:val="20"/>
          <w:szCs w:val="20"/>
          <w:lang w:val="lt-LT"/>
        </w:rPr>
        <w:t xml:space="preserve"> dien</w:t>
      </w:r>
      <w:r w:rsidR="00963256">
        <w:rPr>
          <w:color w:val="auto"/>
          <w:sz w:val="20"/>
          <w:szCs w:val="20"/>
          <w:lang w:val="lt-LT"/>
        </w:rPr>
        <w:t>as</w:t>
      </w:r>
      <w:r w:rsidRPr="0071547D">
        <w:rPr>
          <w:color w:val="auto"/>
          <w:sz w:val="20"/>
          <w:szCs w:val="20"/>
          <w:lang w:val="lt-LT"/>
        </w:rPr>
        <w:t xml:space="preserve"> nuo pranešimo apie trūkumus </w:t>
      </w:r>
      <w:r w:rsidR="00963256">
        <w:rPr>
          <w:color w:val="auto"/>
          <w:sz w:val="20"/>
          <w:szCs w:val="20"/>
          <w:lang w:val="lt-LT"/>
        </w:rPr>
        <w:t>išsiuntimo el. paštu</w:t>
      </w:r>
      <w:r w:rsidRPr="0071547D">
        <w:rPr>
          <w:color w:val="auto"/>
          <w:sz w:val="20"/>
          <w:szCs w:val="20"/>
          <w:lang w:val="lt-LT"/>
        </w:rPr>
        <w:t xml:space="preserve"> dienos.</w:t>
      </w:r>
      <w:r w:rsidRPr="0071547D" w:rsidR="00684B43">
        <w:rPr>
          <w:color w:val="auto"/>
          <w:sz w:val="20"/>
          <w:szCs w:val="20"/>
          <w:lang w:val="lt-LT"/>
        </w:rPr>
        <w:t xml:space="preserve"> </w:t>
      </w:r>
    </w:p>
    <w:p w:rsidRPr="0071547D" w:rsidR="00BE7FFE" w:rsidP="008A53BD" w:rsidRDefault="00BE7FFE" w14:paraId="261B89C3" w14:textId="1E97357C">
      <w:pPr>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ind w:hanging="720"/>
        <w:rPr>
          <w:szCs w:val="20"/>
        </w:rPr>
      </w:pPr>
      <w:r w:rsidRPr="0071547D">
        <w:rPr>
          <w:b/>
          <w:bCs/>
          <w:szCs w:val="20"/>
          <w:lang w:eastAsia="ja-JP"/>
        </w:rPr>
        <w:t>PRIEDAI</w:t>
      </w:r>
    </w:p>
    <w:p w:rsidRPr="0071547D" w:rsidR="003C4DDE" w:rsidP="003C4DDE" w:rsidRDefault="003C4DDE" w14:paraId="2999F0CA" w14:textId="6B8A39B4">
      <w:pPr>
        <w:tabs>
          <w:tab w:val="left" w:pos="-284"/>
        </w:tabs>
        <w:rPr>
          <w:szCs w:val="20"/>
          <w:lang w:eastAsia="ja-JP"/>
        </w:rPr>
      </w:pPr>
      <w:bookmarkStart w:name="_Hlk172617255" w:id="4"/>
      <w:r w:rsidRPr="0071547D">
        <w:rPr>
          <w:szCs w:val="20"/>
          <w:lang w:eastAsia="ja-JP"/>
        </w:rPr>
        <w:lastRenderedPageBreak/>
        <w:t xml:space="preserve">Priedas Nr. 1 – </w:t>
      </w:r>
      <w:r w:rsidR="000D31AA">
        <w:rPr>
          <w:szCs w:val="20"/>
          <w:lang w:eastAsia="ja-JP"/>
        </w:rPr>
        <w:t>Pasiūlymo formos 1 priedas.</w:t>
      </w:r>
    </w:p>
    <w:p w:rsidR="00D12171" w:rsidP="00267AAA" w:rsidRDefault="00090F0F" w14:paraId="55CEEBFE" w14:textId="483E2287">
      <w:pPr>
        <w:tabs>
          <w:tab w:val="left" w:pos="-284"/>
        </w:tabs>
        <w:rPr>
          <w:szCs w:val="20"/>
          <w:lang w:eastAsia="ja-JP"/>
        </w:rPr>
      </w:pPr>
      <w:r w:rsidRPr="0071547D">
        <w:rPr>
          <w:szCs w:val="20"/>
          <w:lang w:eastAsia="ja-JP"/>
        </w:rPr>
        <w:t>Priedas Nr. 2 – Aplinkos apsaugos (žalieji) kriterijai</w:t>
      </w:r>
      <w:r w:rsidRPr="0071547D" w:rsidR="00C2620B">
        <w:rPr>
          <w:szCs w:val="20"/>
          <w:lang w:eastAsia="ja-JP"/>
        </w:rPr>
        <w:t>.</w:t>
      </w:r>
    </w:p>
    <w:p w:rsidRPr="0071547D" w:rsidR="00090F0F" w:rsidP="00090F0F" w:rsidRDefault="00090F0F" w14:paraId="05A09C49" w14:textId="77777777">
      <w:pPr>
        <w:tabs>
          <w:tab w:val="left" w:pos="-284"/>
        </w:tabs>
        <w:rPr>
          <w:szCs w:val="20"/>
          <w:lang w:eastAsia="ja-JP"/>
        </w:rPr>
      </w:pPr>
    </w:p>
    <w:bookmarkEnd w:id="4"/>
    <w:p w:rsidR="00D12171" w:rsidP="00D12171" w:rsidRDefault="00D12171" w14:paraId="3EEB2EFE" w14:textId="77777777">
      <w:pPr>
        <w:jc w:val="right"/>
        <w:rPr>
          <w:szCs w:val="20"/>
          <w:lang w:eastAsia="ja-JP"/>
        </w:rPr>
      </w:pPr>
      <w:r>
        <w:rPr>
          <w:szCs w:val="20"/>
          <w:lang w:eastAsia="ja-JP"/>
        </w:rPr>
        <w:t xml:space="preserve">Priedas Nr. 2 </w:t>
      </w:r>
    </w:p>
    <w:p w:rsidRPr="00F567E3" w:rsidR="00D12171" w:rsidP="00D12171" w:rsidRDefault="00D12171" w14:paraId="5F76A85A" w14:textId="77777777">
      <w:pPr>
        <w:jc w:val="center"/>
        <w:rPr>
          <w:rFonts w:ascii="Arial" w:hAnsi="Arial" w:cs="Arial"/>
          <w:b/>
          <w:bCs/>
        </w:rPr>
      </w:pPr>
      <w:r w:rsidRPr="00F567E3">
        <w:rPr>
          <w:rFonts w:ascii="Arial" w:hAnsi="Arial" w:cs="Arial"/>
          <w:b/>
          <w:color w:val="000000"/>
        </w:rPr>
        <w:t>APLINKOS APSAUGOS (ŽALIEJI) KRITERIJAI</w:t>
      </w:r>
    </w:p>
    <w:p w:rsidR="00D12171" w:rsidP="00D12171" w:rsidRDefault="00D12171" w14:paraId="66257BFB" w14:textId="77777777">
      <w:pPr>
        <w:jc w:val="center"/>
        <w:rPr>
          <w:szCs w:val="20"/>
          <w:lang w:eastAsia="ja-JP"/>
        </w:rPr>
      </w:pPr>
    </w:p>
    <w:p w:rsidR="00D12171" w:rsidP="00D12171" w:rsidRDefault="00D12171" w14:paraId="47122C9E" w14:textId="77777777">
      <w:pPr>
        <w:jc w:val="right"/>
        <w:rPr>
          <w:szCs w:val="20"/>
          <w:lang w:eastAsia="ja-JP"/>
        </w:rPr>
      </w:pPr>
    </w:p>
    <w:tbl>
      <w:tblPr>
        <w:tblStyle w:val="TableGrid"/>
        <w:tblW w:w="0" w:type="auto"/>
        <w:tblLook w:val="04A0" w:firstRow="1" w:lastRow="0" w:firstColumn="1" w:lastColumn="0" w:noHBand="0" w:noVBand="1"/>
      </w:tblPr>
      <w:tblGrid>
        <w:gridCol w:w="704"/>
        <w:gridCol w:w="6379"/>
        <w:gridCol w:w="3255"/>
      </w:tblGrid>
      <w:tr w:rsidR="00D12171" w:rsidTr="69653447" w14:paraId="33BDAC6D" w14:textId="77777777">
        <w:trPr>
          <w:trHeight w:val="474"/>
        </w:trPr>
        <w:tc>
          <w:tcPr>
            <w:tcW w:w="704" w:type="dxa"/>
            <w:tcMar/>
          </w:tcPr>
          <w:p w:rsidRPr="003D69A2" w:rsidR="00D12171" w:rsidP="08B1A5BB" w:rsidRDefault="00D12171" w14:paraId="1F467A79" w14:textId="77777777">
            <w:pPr>
              <w:jc w:val="center"/>
              <w:rPr>
                <w:rFonts w:ascii="Arial" w:hAnsi="Arial" w:cs="Arial"/>
                <w:b w:val="1"/>
                <w:bCs w:val="1"/>
                <w:noProof/>
                <w:sz w:val="20"/>
                <w:szCs w:val="20"/>
              </w:rPr>
            </w:pPr>
            <w:r w:rsidRPr="08B1A5BB" w:rsidR="00D12171">
              <w:rPr>
                <w:rFonts w:ascii="Arial" w:hAnsi="Arial" w:cs="Arial"/>
                <w:b w:val="1"/>
                <w:bCs w:val="1"/>
                <w:noProof/>
                <w:sz w:val="20"/>
                <w:szCs w:val="20"/>
              </w:rPr>
              <w:t>Eil. Nr.</w:t>
            </w:r>
          </w:p>
        </w:tc>
        <w:tc>
          <w:tcPr>
            <w:tcW w:w="6379" w:type="dxa"/>
            <w:tcMar/>
          </w:tcPr>
          <w:p w:rsidRPr="007B5FF2" w:rsidR="00D12171" w:rsidP="08B1A5BB" w:rsidRDefault="00D12171" w14:paraId="6DD53BF6" w14:textId="77777777">
            <w:pPr>
              <w:jc w:val="center"/>
              <w:rPr>
                <w:b w:val="1"/>
                <w:bCs w:val="1"/>
                <w:sz w:val="20"/>
                <w:szCs w:val="20"/>
                <w:lang w:eastAsia="ja-JP"/>
              </w:rPr>
            </w:pPr>
            <w:r w:rsidRPr="08B1A5BB" w:rsidR="00D12171">
              <w:rPr>
                <w:b w:val="1"/>
                <w:bCs w:val="1"/>
                <w:sz w:val="20"/>
                <w:szCs w:val="20"/>
                <w:lang w:eastAsia="ja-JP"/>
              </w:rPr>
              <w:t>Reikalavimas</w:t>
            </w:r>
          </w:p>
          <w:p w:rsidRPr="00547B4C" w:rsidR="00D12171" w:rsidP="08B1A5BB" w:rsidRDefault="00D12171" w14:paraId="286A3B90" w14:textId="77777777">
            <w:pPr>
              <w:jc w:val="center"/>
              <w:rPr>
                <w:rFonts w:ascii="Arial" w:hAnsi="Arial" w:cs="Arial"/>
                <w:b w:val="1"/>
                <w:bCs w:val="1"/>
                <w:noProof/>
                <w:sz w:val="20"/>
                <w:szCs w:val="20"/>
                <w:highlight w:val="yellow"/>
              </w:rPr>
            </w:pPr>
          </w:p>
        </w:tc>
        <w:tc>
          <w:tcPr>
            <w:tcW w:w="3255" w:type="dxa"/>
            <w:tcMar/>
          </w:tcPr>
          <w:p w:rsidR="00D12171" w:rsidP="08B1A5BB" w:rsidRDefault="00D12171" w14:paraId="0E7BCC12" w14:textId="77777777">
            <w:pPr>
              <w:jc w:val="center"/>
              <w:rPr>
                <w:rFonts w:ascii="Arial" w:hAnsi="Arial" w:cs="Arial"/>
                <w:b w:val="1"/>
                <w:bCs w:val="1"/>
                <w:noProof/>
                <w:sz w:val="20"/>
                <w:szCs w:val="20"/>
              </w:rPr>
            </w:pPr>
            <w:r w:rsidRPr="08B1A5BB" w:rsidR="00D12171">
              <w:rPr>
                <w:rFonts w:ascii="Arial" w:hAnsi="Arial" w:cs="Arial"/>
                <w:b w:val="1"/>
                <w:bCs w:val="1"/>
                <w:sz w:val="20"/>
                <w:szCs w:val="20"/>
              </w:rPr>
              <w:t>Įrodantys dokumentai</w:t>
            </w:r>
          </w:p>
          <w:p w:rsidRPr="000669C9" w:rsidR="00D12171" w:rsidP="08B1A5BB" w:rsidRDefault="00D12171" w14:paraId="3E509054" w14:textId="77777777">
            <w:pPr>
              <w:jc w:val="center"/>
              <w:rPr>
                <w:rFonts w:ascii="Arial" w:hAnsi="Arial" w:cs="Arial"/>
                <w:b w:val="1"/>
                <w:bCs w:val="1"/>
                <w:noProof/>
                <w:sz w:val="20"/>
                <w:szCs w:val="20"/>
              </w:rPr>
            </w:pPr>
          </w:p>
        </w:tc>
      </w:tr>
      <w:tr w:rsidR="00D12171" w:rsidTr="69653447" w14:paraId="2A160FB6" w14:textId="77777777">
        <w:tc>
          <w:tcPr>
            <w:tcW w:w="704" w:type="dxa"/>
            <w:tcMar/>
          </w:tcPr>
          <w:p w:rsidR="00D12171" w:rsidP="08B1A5BB" w:rsidRDefault="00D12171" w14:paraId="0E8C9722" w14:textId="77777777">
            <w:pPr>
              <w:jc w:val="center"/>
              <w:rPr>
                <w:rFonts w:ascii="Arial" w:hAnsi="Arial" w:cs="Arial"/>
                <w:noProof/>
                <w:sz w:val="20"/>
                <w:szCs w:val="20"/>
              </w:rPr>
            </w:pPr>
          </w:p>
          <w:p w:rsidR="00D12171" w:rsidP="08B1A5BB" w:rsidRDefault="00D12171" w14:paraId="428EBC68" w14:textId="77777777">
            <w:pPr>
              <w:jc w:val="center"/>
              <w:rPr>
                <w:rFonts w:ascii="Arial" w:hAnsi="Arial" w:cs="Arial"/>
                <w:noProof/>
                <w:sz w:val="20"/>
                <w:szCs w:val="20"/>
              </w:rPr>
            </w:pPr>
          </w:p>
          <w:p w:rsidRPr="003D69A2" w:rsidR="00D12171" w:rsidP="08B1A5BB" w:rsidRDefault="00D12171" w14:paraId="78DEBF70" w14:textId="77777777">
            <w:pPr>
              <w:jc w:val="center"/>
              <w:rPr>
                <w:rFonts w:ascii="Arial" w:hAnsi="Arial" w:cs="Arial"/>
                <w:noProof/>
                <w:sz w:val="20"/>
                <w:szCs w:val="20"/>
              </w:rPr>
            </w:pPr>
            <w:r w:rsidRPr="08B1A5BB" w:rsidR="00D12171">
              <w:rPr>
                <w:rFonts w:ascii="Arial" w:hAnsi="Arial" w:cs="Arial"/>
                <w:noProof/>
                <w:sz w:val="20"/>
                <w:szCs w:val="20"/>
              </w:rPr>
              <w:t>1.</w:t>
            </w:r>
          </w:p>
        </w:tc>
        <w:tc>
          <w:tcPr>
            <w:tcW w:w="6379" w:type="dxa"/>
            <w:tcMar/>
          </w:tcPr>
          <w:p w:rsidR="00C87F14" w:rsidP="69653447" w:rsidRDefault="00C87F14" w14:paraId="21041E99" w14:textId="0318A989">
            <w:pPr>
              <w:jc w:val="both"/>
              <w:rPr>
                <w:rFonts w:ascii="Arial" w:hAnsi="Arial" w:cs="Arial"/>
                <w:sz w:val="20"/>
                <w:szCs w:val="20"/>
              </w:rPr>
            </w:pPr>
            <w:r w:rsidRPr="69653447" w:rsidR="00C87F14">
              <w:rPr>
                <w:rFonts w:ascii="Arial" w:hAnsi="Arial" w:cs="Arial"/>
                <w:sz w:val="20"/>
                <w:szCs w:val="20"/>
              </w:rPr>
              <w:t xml:space="preserve">1.1. </w:t>
            </w:r>
            <w:r w:rsidRPr="69653447" w:rsidR="00C87F14">
              <w:rPr>
                <w:rFonts w:ascii="Arial" w:hAnsi="Arial" w:cs="Arial"/>
                <w:sz w:val="20"/>
                <w:szCs w:val="20"/>
              </w:rPr>
              <w:t>Perkamas objektas (Paslauga) nėra įtrauktas į produktų, kuriems  nustatyti minimalūs aplinkos apsaugos kriterijai, sąrašą (Aprašo 4.4.4.</w:t>
            </w:r>
            <w:r w:rsidRPr="69653447" w:rsidR="00712EF5">
              <w:rPr>
                <w:rFonts w:ascii="Arial" w:hAnsi="Arial" w:cs="Arial"/>
                <w:sz w:val="20"/>
                <w:szCs w:val="20"/>
              </w:rPr>
              <w:t>1.</w:t>
            </w:r>
            <w:r w:rsidRPr="69653447" w:rsidR="00C87F14">
              <w:rPr>
                <w:rFonts w:ascii="Arial" w:hAnsi="Arial" w:cs="Arial"/>
                <w:sz w:val="20"/>
                <w:szCs w:val="20"/>
              </w:rPr>
              <w:t>), aplinkosauginiai kriterijai, tačiau taikomi savarankiškai pasirinkti aplinkos apsaugos kriterijai, kurie yra susiję su pirkimo objektu:</w:t>
            </w:r>
          </w:p>
          <w:p w:rsidRPr="00997B52" w:rsidR="00C87F14" w:rsidP="69653447" w:rsidRDefault="00C87F14" w14:paraId="361695CF" w14:textId="2960BA08">
            <w:pPr>
              <w:jc w:val="both"/>
              <w:rPr>
                <w:rFonts w:ascii="Arial" w:hAnsi="Arial" w:cs="Arial"/>
                <w:sz w:val="20"/>
                <w:szCs w:val="20"/>
              </w:rPr>
            </w:pPr>
            <w:r w:rsidRPr="69653447" w:rsidR="00C87F14">
              <w:rPr>
                <w:rFonts w:ascii="Arial" w:hAnsi="Arial" w:cs="Arial"/>
                <w:sz w:val="20"/>
                <w:szCs w:val="20"/>
              </w:rPr>
              <w:t xml:space="preserve">  1.</w:t>
            </w:r>
            <w:r w:rsidRPr="69653447" w:rsidR="00C87F14">
              <w:rPr>
                <w:rFonts w:ascii="Arial" w:hAnsi="Arial" w:cs="Arial"/>
                <w:sz w:val="20"/>
                <w:szCs w:val="20"/>
              </w:rPr>
              <w:t>2.</w:t>
            </w:r>
            <w:r w:rsidRPr="69653447" w:rsidR="00C87F14">
              <w:rPr>
                <w:rFonts w:ascii="Arial" w:hAnsi="Arial" w:cs="Arial"/>
                <w:sz w:val="20"/>
                <w:szCs w:val="20"/>
              </w:rPr>
              <w:t xml:space="preserve"> Paslaugų teikėjas įsipareigoja bendrauti su Pirkėju elektroninėmis priemonėmis (telefonu, elektroniniu paštu ar kt.), mažinti popieriaus sunaudojimą, atsisakyti nebūtino dokumentų kopijavimo ir spausdinimo.</w:t>
            </w:r>
          </w:p>
          <w:p w:rsidRPr="00547B4C" w:rsidR="00D12171" w:rsidP="69653447" w:rsidRDefault="00C87F14" w14:paraId="3BE25837" w14:textId="2ECBF407">
            <w:pPr>
              <w:jc w:val="both"/>
              <w:rPr>
                <w:rFonts w:ascii="Arial" w:hAnsi="Arial" w:cs="Arial"/>
                <w:noProof/>
                <w:sz w:val="20"/>
                <w:szCs w:val="20"/>
                <w:highlight w:val="yellow"/>
              </w:rPr>
            </w:pPr>
            <w:r w:rsidRPr="69653447" w:rsidR="00C87F14">
              <w:rPr>
                <w:rFonts w:ascii="Arial" w:hAnsi="Arial" w:cs="Arial"/>
                <w:sz w:val="20"/>
                <w:szCs w:val="20"/>
              </w:rPr>
              <w:t xml:space="preserve"> 1..3.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Tvarkos apraše.</w:t>
            </w:r>
          </w:p>
        </w:tc>
        <w:tc>
          <w:tcPr>
            <w:tcW w:w="3255" w:type="dxa"/>
            <w:tcMar/>
          </w:tcPr>
          <w:p w:rsidRPr="00DF07EF" w:rsidR="00D12171" w:rsidP="08B1A5BB" w:rsidRDefault="00D12171" w14:paraId="755EF7EA" w14:textId="77777777">
            <w:pPr>
              <w:keepNext w:val="1"/>
              <w:spacing w:before="120"/>
              <w:rPr>
                <w:sz w:val="20"/>
                <w:szCs w:val="20"/>
              </w:rPr>
            </w:pPr>
            <w:r w:rsidRPr="08B1A5BB" w:rsidR="00D12171">
              <w:rPr>
                <w:sz w:val="20"/>
                <w:szCs w:val="20"/>
              </w:rPr>
              <w:t>Nereikalaujama.</w:t>
            </w:r>
          </w:p>
          <w:p w:rsidR="00D12171" w:rsidP="08B1A5BB" w:rsidRDefault="00D12171" w14:paraId="5759C637" w14:textId="77777777">
            <w:pPr>
              <w:jc w:val="center"/>
              <w:rPr>
                <w:rFonts w:ascii="Arial" w:hAnsi="Arial" w:cs="Arial"/>
                <w:noProof/>
                <w:sz w:val="20"/>
                <w:szCs w:val="20"/>
              </w:rPr>
            </w:pPr>
          </w:p>
        </w:tc>
      </w:tr>
    </w:tbl>
    <w:p w:rsidR="00D12171" w:rsidP="00D12171" w:rsidRDefault="00D12171" w14:paraId="2B6589E4" w14:textId="77777777">
      <w:pPr>
        <w:rPr>
          <w:rFonts w:ascii="Arial" w:hAnsi="Arial" w:cs="Arial"/>
          <w:bCs/>
          <w:iCs/>
          <w:noProof/>
          <w:szCs w:val="20"/>
        </w:rPr>
      </w:pPr>
    </w:p>
    <w:p w:rsidRPr="0071547D" w:rsidR="00D12171" w:rsidP="003C4DDE" w:rsidRDefault="00D12171" w14:paraId="27BDBCF5" w14:textId="77777777">
      <w:pPr>
        <w:rPr>
          <w:b/>
          <w:bCs/>
          <w:szCs w:val="20"/>
        </w:rPr>
      </w:pPr>
    </w:p>
    <w:sectPr w:rsidRPr="0071547D" w:rsidR="00D12171"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B4829" w:rsidR="00AB6D6B" w:rsidP="00F86956" w:rsidRDefault="00AB6D6B" w14:paraId="152AE032" w14:textId="77777777">
      <w:pPr>
        <w:spacing w:line="240" w:lineRule="auto"/>
      </w:pPr>
      <w:r w:rsidRPr="009B4829">
        <w:separator/>
      </w:r>
    </w:p>
  </w:endnote>
  <w:endnote w:type="continuationSeparator" w:id="0">
    <w:p w:rsidRPr="009B4829" w:rsidR="00AB6D6B" w:rsidP="00F86956" w:rsidRDefault="00AB6D6B" w14:paraId="58D07AF8" w14:textId="77777777">
      <w:pPr>
        <w:spacing w:line="240" w:lineRule="auto"/>
      </w:pPr>
      <w:r w:rsidRPr="009B4829">
        <w:continuationSeparator/>
      </w:r>
    </w:p>
  </w:endnote>
  <w:endnote w:type="continuationNotice" w:id="1">
    <w:p w:rsidRPr="009B4829" w:rsidR="00AB6D6B" w:rsidRDefault="00AB6D6B" w14:paraId="184F984E"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4829" w:rsidR="2ADBD71E" w:rsidP="50AEC38D" w:rsidRDefault="50AEC38D" w14:paraId="16197226" w14:textId="0C2DFF0F">
    <w:pPr>
      <w:pStyle w:val="Footer"/>
      <w:jc w:val="right"/>
      <w:rPr>
        <w:rFonts w:ascii="Arial" w:hAnsi="Arial" w:cs="Arial"/>
        <w:i/>
        <w:iCs/>
        <w:sz w:val="16"/>
        <w:szCs w:val="16"/>
      </w:rPr>
    </w:pPr>
    <w:r w:rsidRPr="009B4829">
      <w:rPr>
        <w:rFonts w:ascii="Arial" w:hAnsi="Arial" w:cs="Arial"/>
        <w:i/>
        <w:iCs/>
        <w:sz w:val="16"/>
        <w:szCs w:val="16"/>
      </w:rPr>
      <w:t xml:space="preserve">Versija </w:t>
    </w:r>
    <w:r w:rsidRPr="009B4829" w:rsidR="00897227">
      <w:rPr>
        <w:rFonts w:ascii="Arial" w:hAnsi="Arial" w:cs="Arial"/>
        <w:i/>
        <w:iCs/>
        <w:sz w:val="16"/>
        <w:szCs w:val="16"/>
      </w:rPr>
      <w:t>202</w:t>
    </w:r>
    <w:r w:rsidRPr="009B4829"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B4829" w:rsidR="00AB6D6B" w:rsidP="00F86956" w:rsidRDefault="00AB6D6B" w14:paraId="03D653ED" w14:textId="77777777">
      <w:pPr>
        <w:spacing w:line="240" w:lineRule="auto"/>
      </w:pPr>
      <w:r w:rsidRPr="009B4829">
        <w:separator/>
      </w:r>
    </w:p>
  </w:footnote>
  <w:footnote w:type="continuationSeparator" w:id="0">
    <w:p w:rsidRPr="009B4829" w:rsidR="00AB6D6B" w:rsidP="00F86956" w:rsidRDefault="00AB6D6B" w14:paraId="4DCC912E" w14:textId="77777777">
      <w:pPr>
        <w:spacing w:line="240" w:lineRule="auto"/>
      </w:pPr>
      <w:r w:rsidRPr="009B4829">
        <w:continuationSeparator/>
      </w:r>
    </w:p>
  </w:footnote>
  <w:footnote w:type="continuationNotice" w:id="1">
    <w:p w:rsidRPr="009B4829" w:rsidR="00AB6D6B" w:rsidRDefault="00AB6D6B" w14:paraId="2B551016"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4829" w:rsidR="00F86956" w:rsidP="00F86956" w:rsidRDefault="00F86956" w14:paraId="4DCDB951" w14:textId="570ED924">
    <w:pPr>
      <w:shd w:val="clear" w:color="auto" w:fill="FFFFFF" w:themeFill="background1"/>
      <w:spacing w:before="100" w:beforeAutospacing="1" w:line="240" w:lineRule="auto"/>
      <w:jc w:val="right"/>
      <w:rPr>
        <w:rFonts w:ascii="Arial" w:hAnsi="Arial" w:cs="Arial"/>
        <w:szCs w:val="20"/>
      </w:rPr>
    </w:pPr>
  </w:p>
  <w:p w:rsidRPr="009B4829"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7474E9A0"/>
    <w:lvl w:ilvl="0">
      <w:start w:val="1"/>
      <w:numFmt w:val="decimal"/>
      <w:lvlText w:val="%1."/>
      <w:lvlJc w:val="left"/>
      <w:pPr>
        <w:ind w:left="720" w:hanging="360"/>
      </w:pPr>
      <w:rPr>
        <w:rFonts w:hint="default"/>
        <w:b/>
        <w:bCs/>
        <w:i w:val="0"/>
        <w:color w:val="auto"/>
        <w:sz w:val="22"/>
        <w:szCs w:val="22"/>
      </w:rPr>
    </w:lvl>
    <w:lvl w:ilvl="1">
      <w:start w:val="1"/>
      <w:numFmt w:val="decimal"/>
      <w:isLgl/>
      <w:suff w:val="space"/>
      <w:lvlText w:val="%1.%2."/>
      <w:lvlJc w:val="left"/>
      <w:pPr>
        <w:ind w:left="1382"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1423604431">
    <w:abstractNumId w:val="17"/>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suff w:val="space"/>
        <w:lvlText w:val="%1.%2."/>
        <w:lvlJc w:val="left"/>
        <w:pPr>
          <w:ind w:left="674" w:hanging="390"/>
        </w:pPr>
        <w:rPr>
          <w:rFonts w:hint="default" w:ascii="Arial" w:hAnsi="Arial" w:cs="Arial"/>
          <w:b w:val="0"/>
          <w:bCs w:val="0"/>
          <w:i w:val="0"/>
          <w:iCs w:val="0"/>
          <w:color w:val="auto"/>
          <w:sz w:val="20"/>
          <w:szCs w:val="20"/>
        </w:rPr>
      </w:lvl>
    </w:lvlOverride>
    <w:lvlOverride w:ilvl="2">
      <w:lvl w:ilvl="2">
        <w:start w:val="1"/>
        <w:numFmt w:val="decimal"/>
        <w:isLgl/>
        <w:suff w:val="space"/>
        <w:lvlText w:val="%1.%2.%3."/>
        <w:lvlJc w:val="left"/>
        <w:pPr>
          <w:ind w:left="1146" w:hanging="720"/>
        </w:pPr>
        <w:rPr>
          <w:rFonts w:hint="default" w:ascii="Arial" w:hAnsi="Arial" w:cs="Arial"/>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4" w16cid:durableId="143089617">
    <w:abstractNumId w:val="17"/>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suff w:val="space"/>
        <w:lvlText w:val="%1.%2."/>
        <w:lvlJc w:val="left"/>
        <w:pPr>
          <w:ind w:left="674" w:hanging="390"/>
        </w:pPr>
        <w:rPr>
          <w:rFonts w:hint="default" w:ascii="Arial" w:hAnsi="Arial" w:cs="Arial"/>
          <w:b w:val="0"/>
          <w:bCs w:val="0"/>
          <w:i w:val="0"/>
          <w:iCs w:val="0"/>
          <w:color w:val="auto"/>
          <w:sz w:val="20"/>
          <w:szCs w:val="20"/>
        </w:rPr>
      </w:lvl>
    </w:lvlOverride>
    <w:lvlOverride w:ilvl="2">
      <w:lvl w:ilvl="2">
        <w:start w:val="1"/>
        <w:numFmt w:val="decimal"/>
        <w:isLgl/>
        <w:lvlText w:val="%1.%2.%3."/>
        <w:lvlJc w:val="left"/>
        <w:pPr>
          <w:ind w:left="1146" w:hanging="720"/>
        </w:pPr>
        <w:rPr>
          <w:rFonts w:hint="default" w:ascii="Arial" w:hAnsi="Arial" w:cs="Arial"/>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5" w16cid:durableId="61106082">
    <w:abstractNumId w:val="17"/>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lvlText w:val="%1.%2."/>
        <w:lvlJc w:val="left"/>
        <w:pPr>
          <w:ind w:left="674" w:hanging="390"/>
        </w:pPr>
        <w:rPr>
          <w:rFonts w:hint="default" w:ascii="Arial" w:hAnsi="Arial" w:cs="Arial"/>
          <w:b w:val="0"/>
          <w:bCs w:val="0"/>
          <w:i w:val="0"/>
          <w:iCs w:val="0"/>
          <w:color w:val="auto"/>
          <w:sz w:val="20"/>
          <w:szCs w:val="20"/>
        </w:rPr>
      </w:lvl>
    </w:lvlOverride>
    <w:lvlOverride w:ilvl="2">
      <w:lvl w:ilvl="2">
        <w:start w:val="1"/>
        <w:numFmt w:val="decimal"/>
        <w:isLgl/>
        <w:suff w:val="space"/>
        <w:lvlText w:val="%1.%2.%3."/>
        <w:lvlJc w:val="left"/>
        <w:pPr>
          <w:ind w:left="1146" w:hanging="720"/>
        </w:pPr>
        <w:rPr>
          <w:rFonts w:hint="default" w:ascii="Arial" w:hAnsi="Arial" w:cs="Arial"/>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6" w16cid:durableId="605650234">
    <w:abstractNumId w:val="17"/>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lvlText w:val="%1.%2."/>
        <w:lvlJc w:val="left"/>
        <w:pPr>
          <w:ind w:left="674" w:hanging="390"/>
        </w:pPr>
        <w:rPr>
          <w:rFonts w:hint="default" w:ascii="Arial" w:hAnsi="Arial" w:cs="Arial"/>
          <w:b w:val="0"/>
          <w:bCs w:val="0"/>
          <w:i w:val="0"/>
          <w:iCs w:val="0"/>
          <w:color w:val="auto"/>
          <w:sz w:val="20"/>
          <w:szCs w:val="20"/>
        </w:rPr>
      </w:lvl>
    </w:lvlOverride>
    <w:lvlOverride w:ilvl="2">
      <w:lvl w:ilvl="2">
        <w:start w:val="1"/>
        <w:numFmt w:val="decimal"/>
        <w:isLgl/>
        <w:suff w:val="space"/>
        <w:lvlText w:val="%1.%2.%3."/>
        <w:lvlJc w:val="left"/>
        <w:pPr>
          <w:ind w:left="1146" w:hanging="720"/>
        </w:pPr>
        <w:rPr>
          <w:rFonts w:hint="default" w:ascii="Arial" w:hAnsi="Arial" w:cs="Arial"/>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47" w16cid:durableId="7224046">
    <w:abstractNumId w:val="17"/>
    <w:lvlOverride w:ilvl="0">
      <w:lvl w:ilvl="0">
        <w:start w:val="1"/>
        <w:numFmt w:val="decimal"/>
        <w:lvlText w:val="%1."/>
        <w:lvlJc w:val="left"/>
        <w:pPr>
          <w:ind w:left="720" w:hanging="360"/>
        </w:pPr>
        <w:rPr>
          <w:rFonts w:hint="default"/>
          <w:b/>
          <w:i w:val="0"/>
          <w:color w:val="auto"/>
        </w:rPr>
      </w:lvl>
    </w:lvlOverride>
    <w:lvlOverride w:ilvl="1">
      <w:lvl w:ilvl="1">
        <w:start w:val="1"/>
        <w:numFmt w:val="decimal"/>
        <w:isLgl/>
        <w:suff w:val="space"/>
        <w:lvlText w:val="%1.%2."/>
        <w:lvlJc w:val="left"/>
        <w:pPr>
          <w:ind w:left="674" w:hanging="390"/>
        </w:pPr>
        <w:rPr>
          <w:rFonts w:hint="default" w:ascii="Arial" w:hAnsi="Arial" w:cs="Arial"/>
          <w:b w:val="0"/>
          <w:bCs w:val="0"/>
          <w:i w:val="0"/>
          <w:iCs w:val="0"/>
          <w:color w:val="auto"/>
          <w:sz w:val="20"/>
          <w:szCs w:val="20"/>
        </w:rPr>
      </w:lvl>
    </w:lvlOverride>
    <w:lvlOverride w:ilvl="2">
      <w:lvl w:ilvl="2">
        <w:start w:val="1"/>
        <w:numFmt w:val="decimal"/>
        <w:isLgl/>
        <w:lvlText w:val="%1.%2.%3."/>
        <w:lvlJc w:val="left"/>
        <w:pPr>
          <w:ind w:left="1146" w:hanging="720"/>
        </w:pPr>
        <w:rPr>
          <w:rFonts w:hint="default" w:ascii="Arial" w:hAnsi="Arial" w:cs="Arial"/>
          <w:b w:val="0"/>
          <w:bCs w:val="0"/>
          <w:color w:val="auto"/>
          <w:sz w:val="20"/>
          <w:szCs w:val="2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3A8"/>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149"/>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6103"/>
    <w:rsid w:val="000809D9"/>
    <w:rsid w:val="000822FF"/>
    <w:rsid w:val="0008449C"/>
    <w:rsid w:val="00084A8F"/>
    <w:rsid w:val="0008502C"/>
    <w:rsid w:val="00087945"/>
    <w:rsid w:val="00087B02"/>
    <w:rsid w:val="00087C3F"/>
    <w:rsid w:val="00087F77"/>
    <w:rsid w:val="00090F0F"/>
    <w:rsid w:val="00090F35"/>
    <w:rsid w:val="00092739"/>
    <w:rsid w:val="0009337E"/>
    <w:rsid w:val="000945B5"/>
    <w:rsid w:val="00095061"/>
    <w:rsid w:val="000A032B"/>
    <w:rsid w:val="000A080D"/>
    <w:rsid w:val="000A1D54"/>
    <w:rsid w:val="000A2FB9"/>
    <w:rsid w:val="000A656D"/>
    <w:rsid w:val="000A6BD0"/>
    <w:rsid w:val="000B07C8"/>
    <w:rsid w:val="000B1662"/>
    <w:rsid w:val="000B1839"/>
    <w:rsid w:val="000B1F0E"/>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35D"/>
    <w:rsid w:val="000D2486"/>
    <w:rsid w:val="000D3179"/>
    <w:rsid w:val="000D31AA"/>
    <w:rsid w:val="000D3E74"/>
    <w:rsid w:val="000D408B"/>
    <w:rsid w:val="000D6AE0"/>
    <w:rsid w:val="000D6BA0"/>
    <w:rsid w:val="000D7A1B"/>
    <w:rsid w:val="000E0C48"/>
    <w:rsid w:val="000E2944"/>
    <w:rsid w:val="000E29E0"/>
    <w:rsid w:val="000E2D81"/>
    <w:rsid w:val="000E3332"/>
    <w:rsid w:val="000E3921"/>
    <w:rsid w:val="000E4667"/>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0D05"/>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CF4"/>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912"/>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33A4"/>
    <w:rsid w:val="00184EC2"/>
    <w:rsid w:val="001873FB"/>
    <w:rsid w:val="00187787"/>
    <w:rsid w:val="00187DAB"/>
    <w:rsid w:val="00190835"/>
    <w:rsid w:val="0019102E"/>
    <w:rsid w:val="001932A3"/>
    <w:rsid w:val="001937B3"/>
    <w:rsid w:val="00193A32"/>
    <w:rsid w:val="0019422C"/>
    <w:rsid w:val="001950AA"/>
    <w:rsid w:val="0019705B"/>
    <w:rsid w:val="001A04D1"/>
    <w:rsid w:val="001A2997"/>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6264"/>
    <w:rsid w:val="001C7C36"/>
    <w:rsid w:val="001D0DBA"/>
    <w:rsid w:val="001D10ED"/>
    <w:rsid w:val="001D286B"/>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AA"/>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0CA"/>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6F0"/>
    <w:rsid w:val="002F4B4D"/>
    <w:rsid w:val="002F51B7"/>
    <w:rsid w:val="002F526B"/>
    <w:rsid w:val="002F54DC"/>
    <w:rsid w:val="002F5598"/>
    <w:rsid w:val="002F5E92"/>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0BA0"/>
    <w:rsid w:val="0032370E"/>
    <w:rsid w:val="0032551C"/>
    <w:rsid w:val="00325F57"/>
    <w:rsid w:val="00326393"/>
    <w:rsid w:val="003263A0"/>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4C7E"/>
    <w:rsid w:val="00355417"/>
    <w:rsid w:val="0035683F"/>
    <w:rsid w:val="00356B0D"/>
    <w:rsid w:val="00360D34"/>
    <w:rsid w:val="003614D5"/>
    <w:rsid w:val="00362618"/>
    <w:rsid w:val="003653A1"/>
    <w:rsid w:val="00365CDB"/>
    <w:rsid w:val="0036797B"/>
    <w:rsid w:val="00367A64"/>
    <w:rsid w:val="0037038D"/>
    <w:rsid w:val="0037179F"/>
    <w:rsid w:val="00372DB4"/>
    <w:rsid w:val="0037313F"/>
    <w:rsid w:val="003739DA"/>
    <w:rsid w:val="003747E9"/>
    <w:rsid w:val="00375BC9"/>
    <w:rsid w:val="0037681C"/>
    <w:rsid w:val="00376B36"/>
    <w:rsid w:val="00377315"/>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57FE"/>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6C0"/>
    <w:rsid w:val="00442911"/>
    <w:rsid w:val="00444B96"/>
    <w:rsid w:val="004450E8"/>
    <w:rsid w:val="0044532C"/>
    <w:rsid w:val="00446174"/>
    <w:rsid w:val="00447187"/>
    <w:rsid w:val="00447C66"/>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E9"/>
    <w:rsid w:val="004A7AEC"/>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4DC4"/>
    <w:rsid w:val="004F5765"/>
    <w:rsid w:val="004F5777"/>
    <w:rsid w:val="004F7888"/>
    <w:rsid w:val="0050008C"/>
    <w:rsid w:val="00500231"/>
    <w:rsid w:val="00500831"/>
    <w:rsid w:val="00500B48"/>
    <w:rsid w:val="00500DE5"/>
    <w:rsid w:val="0050206E"/>
    <w:rsid w:val="0050222A"/>
    <w:rsid w:val="0050421A"/>
    <w:rsid w:val="00504237"/>
    <w:rsid w:val="00504E28"/>
    <w:rsid w:val="00505D0A"/>
    <w:rsid w:val="00506917"/>
    <w:rsid w:val="00511517"/>
    <w:rsid w:val="005120F6"/>
    <w:rsid w:val="005130AD"/>
    <w:rsid w:val="00516EAE"/>
    <w:rsid w:val="005174C3"/>
    <w:rsid w:val="0052013D"/>
    <w:rsid w:val="0052187C"/>
    <w:rsid w:val="00526159"/>
    <w:rsid w:val="00526DF6"/>
    <w:rsid w:val="00526FDB"/>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B4C"/>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284A"/>
    <w:rsid w:val="00583FA3"/>
    <w:rsid w:val="00585DB2"/>
    <w:rsid w:val="00587AC0"/>
    <w:rsid w:val="00591118"/>
    <w:rsid w:val="00591BF8"/>
    <w:rsid w:val="00593530"/>
    <w:rsid w:val="005949D4"/>
    <w:rsid w:val="00596477"/>
    <w:rsid w:val="005966FF"/>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B58C6"/>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531D"/>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619"/>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2EF5"/>
    <w:rsid w:val="0071463F"/>
    <w:rsid w:val="007151ED"/>
    <w:rsid w:val="0071547D"/>
    <w:rsid w:val="007166B0"/>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35A66"/>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29AC"/>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035"/>
    <w:rsid w:val="007A5335"/>
    <w:rsid w:val="007A5AB5"/>
    <w:rsid w:val="007A6EBE"/>
    <w:rsid w:val="007B16FE"/>
    <w:rsid w:val="007B2CA4"/>
    <w:rsid w:val="007B58C4"/>
    <w:rsid w:val="007B5FF2"/>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1678"/>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1C3C"/>
    <w:rsid w:val="008221B4"/>
    <w:rsid w:val="00822E34"/>
    <w:rsid w:val="00824D32"/>
    <w:rsid w:val="00825F4D"/>
    <w:rsid w:val="00827905"/>
    <w:rsid w:val="00827F89"/>
    <w:rsid w:val="00830E68"/>
    <w:rsid w:val="00832802"/>
    <w:rsid w:val="008332BC"/>
    <w:rsid w:val="008352D6"/>
    <w:rsid w:val="00835679"/>
    <w:rsid w:val="008367B2"/>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1F1"/>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3F5F"/>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256"/>
    <w:rsid w:val="00963A7F"/>
    <w:rsid w:val="00964279"/>
    <w:rsid w:val="00964448"/>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53B"/>
    <w:rsid w:val="009A3C5D"/>
    <w:rsid w:val="009A54EA"/>
    <w:rsid w:val="009A62C9"/>
    <w:rsid w:val="009A671A"/>
    <w:rsid w:val="009A7B7A"/>
    <w:rsid w:val="009A7ED2"/>
    <w:rsid w:val="009B01B4"/>
    <w:rsid w:val="009B38EE"/>
    <w:rsid w:val="009B4213"/>
    <w:rsid w:val="009B4829"/>
    <w:rsid w:val="009B6309"/>
    <w:rsid w:val="009B75D0"/>
    <w:rsid w:val="009B7A98"/>
    <w:rsid w:val="009C10F1"/>
    <w:rsid w:val="009C21CF"/>
    <w:rsid w:val="009C284C"/>
    <w:rsid w:val="009C3E89"/>
    <w:rsid w:val="009C3EE0"/>
    <w:rsid w:val="009C59B6"/>
    <w:rsid w:val="009C5D4F"/>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6C51"/>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2C20"/>
    <w:rsid w:val="00A8317E"/>
    <w:rsid w:val="00A8351B"/>
    <w:rsid w:val="00A839BB"/>
    <w:rsid w:val="00A84E84"/>
    <w:rsid w:val="00A8672E"/>
    <w:rsid w:val="00A9135E"/>
    <w:rsid w:val="00A91C34"/>
    <w:rsid w:val="00A953E0"/>
    <w:rsid w:val="00A9616D"/>
    <w:rsid w:val="00A96CFA"/>
    <w:rsid w:val="00A97071"/>
    <w:rsid w:val="00A9758A"/>
    <w:rsid w:val="00AA0277"/>
    <w:rsid w:val="00AA1A44"/>
    <w:rsid w:val="00AA6014"/>
    <w:rsid w:val="00AA6DB0"/>
    <w:rsid w:val="00AB0080"/>
    <w:rsid w:val="00AB21B6"/>
    <w:rsid w:val="00AB2D6E"/>
    <w:rsid w:val="00AB57F3"/>
    <w:rsid w:val="00AB6D6B"/>
    <w:rsid w:val="00AB6EAB"/>
    <w:rsid w:val="00AC145E"/>
    <w:rsid w:val="00AC24BC"/>
    <w:rsid w:val="00AC3528"/>
    <w:rsid w:val="00AC43DE"/>
    <w:rsid w:val="00AC6D69"/>
    <w:rsid w:val="00AC7874"/>
    <w:rsid w:val="00AC7E0C"/>
    <w:rsid w:val="00AD1FBE"/>
    <w:rsid w:val="00AD250B"/>
    <w:rsid w:val="00AD6DDA"/>
    <w:rsid w:val="00AD757D"/>
    <w:rsid w:val="00AD79CE"/>
    <w:rsid w:val="00AE0D00"/>
    <w:rsid w:val="00AE2398"/>
    <w:rsid w:val="00AE2AA0"/>
    <w:rsid w:val="00AE5273"/>
    <w:rsid w:val="00AE5CB2"/>
    <w:rsid w:val="00AE7034"/>
    <w:rsid w:val="00AF1A26"/>
    <w:rsid w:val="00AF2066"/>
    <w:rsid w:val="00AF2633"/>
    <w:rsid w:val="00AF2CF9"/>
    <w:rsid w:val="00AF2D88"/>
    <w:rsid w:val="00AF3139"/>
    <w:rsid w:val="00AF3339"/>
    <w:rsid w:val="00AF4AC2"/>
    <w:rsid w:val="00AF5694"/>
    <w:rsid w:val="00AF5DD6"/>
    <w:rsid w:val="00AF6C55"/>
    <w:rsid w:val="00B00799"/>
    <w:rsid w:val="00B024FE"/>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56CF8"/>
    <w:rsid w:val="00B6039E"/>
    <w:rsid w:val="00B6058B"/>
    <w:rsid w:val="00B627BF"/>
    <w:rsid w:val="00B631D9"/>
    <w:rsid w:val="00B64083"/>
    <w:rsid w:val="00B6419E"/>
    <w:rsid w:val="00B715D1"/>
    <w:rsid w:val="00B71AC4"/>
    <w:rsid w:val="00B71E80"/>
    <w:rsid w:val="00B71F47"/>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B7DF7"/>
    <w:rsid w:val="00BC06A2"/>
    <w:rsid w:val="00BC18CB"/>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5E6"/>
    <w:rsid w:val="00C15D1B"/>
    <w:rsid w:val="00C15D51"/>
    <w:rsid w:val="00C16245"/>
    <w:rsid w:val="00C202BF"/>
    <w:rsid w:val="00C20489"/>
    <w:rsid w:val="00C207E9"/>
    <w:rsid w:val="00C20CC1"/>
    <w:rsid w:val="00C22BCE"/>
    <w:rsid w:val="00C230A2"/>
    <w:rsid w:val="00C2547A"/>
    <w:rsid w:val="00C25A26"/>
    <w:rsid w:val="00C2620B"/>
    <w:rsid w:val="00C26CDF"/>
    <w:rsid w:val="00C26E44"/>
    <w:rsid w:val="00C278E8"/>
    <w:rsid w:val="00C307C3"/>
    <w:rsid w:val="00C3090F"/>
    <w:rsid w:val="00C3400F"/>
    <w:rsid w:val="00C34AF1"/>
    <w:rsid w:val="00C34DDA"/>
    <w:rsid w:val="00C37D31"/>
    <w:rsid w:val="00C41614"/>
    <w:rsid w:val="00C44CB2"/>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87F14"/>
    <w:rsid w:val="00C90A50"/>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C7C72"/>
    <w:rsid w:val="00CD16E8"/>
    <w:rsid w:val="00CD1EF6"/>
    <w:rsid w:val="00CD2340"/>
    <w:rsid w:val="00CD3710"/>
    <w:rsid w:val="00CD4CF2"/>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2171"/>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5212"/>
    <w:rsid w:val="00D37531"/>
    <w:rsid w:val="00D3795A"/>
    <w:rsid w:val="00D45912"/>
    <w:rsid w:val="00D4595A"/>
    <w:rsid w:val="00D5113F"/>
    <w:rsid w:val="00D513E9"/>
    <w:rsid w:val="00D5225B"/>
    <w:rsid w:val="00D523D8"/>
    <w:rsid w:val="00D524B6"/>
    <w:rsid w:val="00D53AE4"/>
    <w:rsid w:val="00D56861"/>
    <w:rsid w:val="00D56A28"/>
    <w:rsid w:val="00D61FF9"/>
    <w:rsid w:val="00D62B4A"/>
    <w:rsid w:val="00D63D02"/>
    <w:rsid w:val="00D7366B"/>
    <w:rsid w:val="00D74C1F"/>
    <w:rsid w:val="00D768AA"/>
    <w:rsid w:val="00D770F7"/>
    <w:rsid w:val="00D81ED2"/>
    <w:rsid w:val="00D82A33"/>
    <w:rsid w:val="00D84B17"/>
    <w:rsid w:val="00D84B90"/>
    <w:rsid w:val="00D8582E"/>
    <w:rsid w:val="00D878D8"/>
    <w:rsid w:val="00D90F6A"/>
    <w:rsid w:val="00D9198F"/>
    <w:rsid w:val="00D92B8C"/>
    <w:rsid w:val="00D95B16"/>
    <w:rsid w:val="00D96158"/>
    <w:rsid w:val="00D9656B"/>
    <w:rsid w:val="00D97206"/>
    <w:rsid w:val="00DA02AB"/>
    <w:rsid w:val="00DA2344"/>
    <w:rsid w:val="00DA3D5B"/>
    <w:rsid w:val="00DA7A44"/>
    <w:rsid w:val="00DA7F16"/>
    <w:rsid w:val="00DB0519"/>
    <w:rsid w:val="00DB0D22"/>
    <w:rsid w:val="00DB0DD4"/>
    <w:rsid w:val="00DB1211"/>
    <w:rsid w:val="00DB13D3"/>
    <w:rsid w:val="00DB2A69"/>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5A83"/>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5DF1"/>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2B00"/>
    <w:rsid w:val="00E933F6"/>
    <w:rsid w:val="00E93F1B"/>
    <w:rsid w:val="00E97B52"/>
    <w:rsid w:val="00EA0143"/>
    <w:rsid w:val="00EA1D0B"/>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CF3"/>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E9B"/>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6B5E"/>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49BC"/>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0F8"/>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B1A5BB"/>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653447"/>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4829"/>
    <w:pPr>
      <w:spacing w:after="0"/>
      <w:jc w:val="both"/>
    </w:pPr>
    <w:rPr>
      <w:rFonts w:asciiTheme="minorBidi" w:hAnsiTheme="minorBidi"/>
      <w:sz w:val="20"/>
    </w:rPr>
  </w:style>
  <w:style w:type="paragraph" w:styleId="Heading1">
    <w:name w:val="heading 1"/>
    <w:basedOn w:val="Normal"/>
    <w:next w:val="Normal"/>
    <w:link w:val="Heading1Char"/>
    <w:uiPriority w:val="9"/>
    <w:qFormat/>
    <w:rsid w:val="00CB14A1"/>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line="240" w:lineRule="auto"/>
    </w:pPr>
    <w:rPr>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P="00575B47" w:rsidRDefault="00575B47">
          <w:pPr>
            <w:pStyle w:val="6233C28D2502413787EBA744F9C48B5B"/>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P="006D0917" w:rsidRDefault="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0D05"/>
    <w:rsid w:val="001061FA"/>
    <w:rsid w:val="00110540"/>
    <w:rsid w:val="00122DF7"/>
    <w:rsid w:val="001613CC"/>
    <w:rsid w:val="0018235F"/>
    <w:rsid w:val="00226D7D"/>
    <w:rsid w:val="00233647"/>
    <w:rsid w:val="00242CB0"/>
    <w:rsid w:val="0025214B"/>
    <w:rsid w:val="00266E9E"/>
    <w:rsid w:val="00273AB5"/>
    <w:rsid w:val="002B6374"/>
    <w:rsid w:val="00306290"/>
    <w:rsid w:val="003263A0"/>
    <w:rsid w:val="00327C96"/>
    <w:rsid w:val="00344C48"/>
    <w:rsid w:val="00360014"/>
    <w:rsid w:val="003749A8"/>
    <w:rsid w:val="003D57FE"/>
    <w:rsid w:val="003F188C"/>
    <w:rsid w:val="00403856"/>
    <w:rsid w:val="00406589"/>
    <w:rsid w:val="00487A68"/>
    <w:rsid w:val="004B5352"/>
    <w:rsid w:val="004D699A"/>
    <w:rsid w:val="0052128B"/>
    <w:rsid w:val="00575B47"/>
    <w:rsid w:val="00600063"/>
    <w:rsid w:val="0060531D"/>
    <w:rsid w:val="0065189E"/>
    <w:rsid w:val="006803AE"/>
    <w:rsid w:val="006C70BE"/>
    <w:rsid w:val="006D0917"/>
    <w:rsid w:val="006D415C"/>
    <w:rsid w:val="006F5113"/>
    <w:rsid w:val="00721F12"/>
    <w:rsid w:val="007629AC"/>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B6309"/>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4669"/>
    <w:rsid w:val="00D8582E"/>
    <w:rsid w:val="00DA43B6"/>
    <w:rsid w:val="00DB6247"/>
    <w:rsid w:val="00DB6587"/>
    <w:rsid w:val="00DC445D"/>
    <w:rsid w:val="00DF1D33"/>
    <w:rsid w:val="00DF1D52"/>
    <w:rsid w:val="00E06BCC"/>
    <w:rsid w:val="00E76808"/>
    <w:rsid w:val="00E8165B"/>
    <w:rsid w:val="00E83CA6"/>
    <w:rsid w:val="00EC3C2A"/>
    <w:rsid w:val="00EC49B7"/>
    <w:rsid w:val="00F04952"/>
    <w:rsid w:val="00F266B0"/>
    <w:rsid w:val="00F543DE"/>
    <w:rsid w:val="00F56B5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C23E3-7BA8-44E6-8C21-E3AA4E454ABB}"/>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Svetlana Šubina</lastModifiedBy>
  <revision>136</revision>
  <dcterms:created xsi:type="dcterms:W3CDTF">2024-06-25T11:59:00.0000000Z</dcterms:created>
  <dcterms:modified xsi:type="dcterms:W3CDTF">2026-06-11T05:53:29.7961488Z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0x010100D27E49769C33134D893729F32B1E2242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